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4A64" w14:textId="7C031313" w:rsidR="00311077" w:rsidRDefault="00563EDD">
      <w:r w:rsidRPr="001A44B6">
        <w:t xml:space="preserve">The regular meeting of the Board of Fire Commissioners of the </w:t>
      </w:r>
      <w:r>
        <w:t>Yaphank</w:t>
      </w:r>
      <w:r w:rsidRPr="001A44B6">
        <w:t xml:space="preserve"> Fire District was called to order at</w:t>
      </w:r>
      <w:r>
        <w:t xml:space="preserve"> 7:00 </w:t>
      </w:r>
      <w:r w:rsidRPr="00D31B0A">
        <w:t>PM</w:t>
      </w:r>
      <w:r w:rsidRPr="001A44B6">
        <w:t xml:space="preserve"> by Chair</w:t>
      </w:r>
      <w:r>
        <w:t xml:space="preserve">man </w:t>
      </w:r>
      <w:proofErr w:type="spellStart"/>
      <w:r>
        <w:t>Thebold</w:t>
      </w:r>
      <w:proofErr w:type="spellEnd"/>
      <w:r>
        <w:t>.</w:t>
      </w:r>
    </w:p>
    <w:p w14:paraId="1C4E288D" w14:textId="0E828617" w:rsidR="00563EDD" w:rsidRDefault="00563EDD">
      <w:r>
        <w:t xml:space="preserve">Present: Commissioners S. </w:t>
      </w:r>
      <w:proofErr w:type="spellStart"/>
      <w:r>
        <w:t>Thebold</w:t>
      </w:r>
      <w:proofErr w:type="spellEnd"/>
      <w:r>
        <w:t>, W. Peters Jr. C. Austin, S. Skidmore &amp; D. Schaaf. Chief’s K. Donlon &amp; E. Kress. Treasurer M. Hamilton, Secretary P. Rosso-Thompson</w:t>
      </w:r>
      <w:r w:rsidR="00FC75AD">
        <w:t xml:space="preserve">, </w:t>
      </w:r>
      <w:r>
        <w:t>District Manager M. Quinn</w:t>
      </w:r>
      <w:r w:rsidR="00FC75AD">
        <w:t xml:space="preserve"> &amp; EMS Supervisor C. Gryciuk</w:t>
      </w:r>
      <w:r>
        <w:t xml:space="preserve">. </w:t>
      </w:r>
    </w:p>
    <w:p w14:paraId="7394C5B2" w14:textId="2B84CC9D" w:rsidR="00563EDD" w:rsidRDefault="00563EDD">
      <w:r>
        <w:t>Absent: Chief D.E. Schaaf.</w:t>
      </w:r>
    </w:p>
    <w:p w14:paraId="45018C04" w14:textId="13B3EC71" w:rsidR="00563EDD" w:rsidRDefault="00563EDD">
      <w:r>
        <w:t>Public: None</w:t>
      </w:r>
    </w:p>
    <w:p w14:paraId="778956A9" w14:textId="6DCE8029" w:rsidR="00563EDD" w:rsidRDefault="00563EDD">
      <w:r w:rsidRPr="00563EDD">
        <w:t xml:space="preserve">Motion by Commissioner </w:t>
      </w:r>
      <w:r>
        <w:t>Peters</w:t>
      </w:r>
      <w:r w:rsidRPr="00563EDD">
        <w:t xml:space="preserve"> to accept the minutes from the </w:t>
      </w:r>
      <w:r>
        <w:t>Tues</w:t>
      </w:r>
      <w:r w:rsidRPr="00563EDD">
        <w:t xml:space="preserve">day District meeting </w:t>
      </w:r>
      <w:r>
        <w:t>March 4</w:t>
      </w:r>
      <w:r w:rsidRPr="00563EDD">
        <w:t xml:space="preserve">, 2025, seconded by Commissioner </w:t>
      </w:r>
      <w:r>
        <w:t>Skidmore</w:t>
      </w:r>
      <w:r w:rsidR="00B61AF3">
        <w:t>.</w:t>
      </w:r>
      <w:r w:rsidRPr="00563EDD">
        <w:t xml:space="preserve"> </w:t>
      </w:r>
      <w:r w:rsidR="00B61AF3">
        <w:t>A</w:t>
      </w:r>
      <w:r w:rsidRPr="00563EDD">
        <w:t xml:space="preserve">ll in favor.  </w:t>
      </w:r>
    </w:p>
    <w:p w14:paraId="218E64F7" w14:textId="3FBEF5D9" w:rsidR="00563EDD" w:rsidRPr="00563EDD" w:rsidRDefault="00563EDD" w:rsidP="00B61AF3">
      <w:pPr>
        <w:spacing w:after="0"/>
      </w:pPr>
      <w:r w:rsidRPr="00563EDD">
        <w:t xml:space="preserve">Motion to accept the Treasurers Report made by Commissioner </w:t>
      </w:r>
      <w:r>
        <w:t>Peters</w:t>
      </w:r>
      <w:r w:rsidRPr="00563EDD">
        <w:t xml:space="preserve"> and seconded by Commissioner </w:t>
      </w:r>
      <w:r>
        <w:t>Skidmore</w:t>
      </w:r>
      <w:r w:rsidR="00B61AF3">
        <w:t>.</w:t>
      </w:r>
      <w:r w:rsidRPr="00563EDD">
        <w:t xml:space="preserve"> </w:t>
      </w:r>
      <w:r w:rsidR="00B61AF3">
        <w:t>A</w:t>
      </w:r>
      <w:r w:rsidRPr="00563EDD">
        <w:t>ll in favor.</w:t>
      </w:r>
      <w:r>
        <w:t xml:space="preserve"> </w:t>
      </w:r>
      <w:r w:rsidRPr="00563EDD">
        <w:t>Commissioner Schaaf has made a motion to accept and pay Warrant #3.  Which has been audited by the Board of Commissioners and found to comply with the conditions listed below. Second by Commissioner Skidmore. A</w:t>
      </w:r>
      <w:r>
        <w:t>ll</w:t>
      </w:r>
      <w:r w:rsidR="00B61AF3">
        <w:t xml:space="preserve"> </w:t>
      </w:r>
      <w:r>
        <w:t>in favor</w:t>
      </w:r>
      <w:r w:rsidRPr="00563EDD">
        <w:t>.</w:t>
      </w:r>
    </w:p>
    <w:p w14:paraId="6EC41ACA" w14:textId="77777777" w:rsidR="00563EDD" w:rsidRPr="00B61AF3" w:rsidRDefault="00563EDD" w:rsidP="00563EDD">
      <w:pPr>
        <w:pStyle w:val="ListParagraph"/>
        <w:numPr>
          <w:ilvl w:val="0"/>
          <w:numId w:val="1"/>
        </w:numPr>
      </w:pPr>
      <w:r w:rsidRPr="00B61AF3">
        <w:t>Incurred by an authorized official.</w:t>
      </w:r>
    </w:p>
    <w:p w14:paraId="7444A706" w14:textId="77777777" w:rsidR="00563EDD" w:rsidRPr="00B61AF3" w:rsidRDefault="00563EDD" w:rsidP="00563EDD">
      <w:pPr>
        <w:pStyle w:val="ListParagraph"/>
        <w:numPr>
          <w:ilvl w:val="0"/>
          <w:numId w:val="1"/>
        </w:numPr>
      </w:pPr>
      <w:r w:rsidRPr="00B61AF3">
        <w:t>The goods or commodities have been received and the services have been rendered.</w:t>
      </w:r>
    </w:p>
    <w:p w14:paraId="08C883E6" w14:textId="77777777" w:rsidR="00563EDD" w:rsidRPr="00B61AF3" w:rsidRDefault="00563EDD" w:rsidP="00563EDD">
      <w:pPr>
        <w:pStyle w:val="ListParagraph"/>
        <w:numPr>
          <w:ilvl w:val="0"/>
          <w:numId w:val="1"/>
        </w:numPr>
      </w:pPr>
      <w:r w:rsidRPr="00B61AF3">
        <w:t>The obligation does not exceed the available appropriation.</w:t>
      </w:r>
    </w:p>
    <w:p w14:paraId="62B11074" w14:textId="77777777" w:rsidR="00B61AF3" w:rsidRDefault="00563EDD" w:rsidP="00B61AF3">
      <w:pPr>
        <w:pStyle w:val="ListParagraph"/>
        <w:numPr>
          <w:ilvl w:val="0"/>
          <w:numId w:val="1"/>
        </w:numPr>
        <w:spacing w:after="100" w:afterAutospacing="1"/>
      </w:pPr>
      <w:r w:rsidRPr="00B61AF3">
        <w:t>The claim is in proper form; it is mathematically correct; it meets legal requirements; it does not include charges for taxes; it includes any discounts; it does not include charges previously claimed and paid; and is agreement with the attached invoice(s).</w:t>
      </w:r>
      <w:r w:rsidR="00B61AF3">
        <w:t xml:space="preserve"> </w:t>
      </w:r>
      <w:r w:rsidRPr="00B61AF3">
        <w:t>The proposed payment is for a valid and legal purpose.</w:t>
      </w:r>
    </w:p>
    <w:p w14:paraId="15DADE7F" w14:textId="77777777" w:rsidR="00B61AF3" w:rsidRDefault="00B61AF3" w:rsidP="00B61AF3">
      <w:pPr>
        <w:pStyle w:val="ListParagraph"/>
        <w:spacing w:after="100" w:afterAutospacing="1"/>
        <w:ind w:left="360"/>
        <w:rPr>
          <w:sz w:val="28"/>
          <w:szCs w:val="28"/>
        </w:rPr>
      </w:pPr>
    </w:p>
    <w:p w14:paraId="36EAB7EB" w14:textId="77777777" w:rsidR="00FC75AD" w:rsidRDefault="00B61AF3" w:rsidP="00FC75AD">
      <w:pPr>
        <w:pStyle w:val="ListParagraph"/>
        <w:spacing w:after="100" w:afterAutospacing="1"/>
        <w:ind w:left="0"/>
      </w:pPr>
      <w:r w:rsidRPr="00B61AF3">
        <w:rPr>
          <w:u w:val="single"/>
        </w:rPr>
        <w:t>Secretary Report</w:t>
      </w:r>
      <w:r w:rsidRPr="00B61AF3">
        <w:t>:</w:t>
      </w:r>
      <w:r w:rsidR="00563EDD" w:rsidRPr="00B61AF3">
        <w:tab/>
      </w:r>
    </w:p>
    <w:p w14:paraId="25632F84" w14:textId="2DD80E0F" w:rsidR="00B61AF3" w:rsidRPr="00B61AF3" w:rsidRDefault="00B61AF3" w:rsidP="00FC75AD">
      <w:pPr>
        <w:pStyle w:val="ListParagraph"/>
        <w:spacing w:after="100" w:afterAutospacing="1"/>
        <w:ind w:left="0"/>
      </w:pPr>
      <w:r w:rsidRPr="00B61AF3">
        <w:rPr>
          <w:b/>
          <w:bCs/>
        </w:rPr>
        <w:t>MOTION</w:t>
      </w:r>
      <w:r w:rsidRPr="00B61AF3">
        <w:t xml:space="preserve"> was made to approve a date change for the Ladies Auxiliary blood drive from June 23, 2025, to June 30, 2025, by Commissioner Peters, </w:t>
      </w:r>
      <w:r w:rsidR="0003306E">
        <w:t>seconded</w:t>
      </w:r>
      <w:r w:rsidRPr="00B61AF3">
        <w:t xml:space="preserve"> by Commissioner Schaaf. A</w:t>
      </w:r>
      <w:r w:rsidR="0003306E">
        <w:t>ll in favor</w:t>
      </w:r>
      <w:r w:rsidRPr="00B61AF3">
        <w:t>.</w:t>
      </w:r>
    </w:p>
    <w:p w14:paraId="69229492" w14:textId="77777777" w:rsidR="00B61AF3" w:rsidRPr="00B61AF3" w:rsidRDefault="00B61AF3" w:rsidP="00B61AF3">
      <w:r w:rsidRPr="00B61AF3">
        <w:t xml:space="preserve">A letter from Manorville Company 3 was received requesting to use the refrigerated trailer for their fundraiser. The request was denied unanimously as the board will not be lending out the refrigerated trailer any longer. </w:t>
      </w:r>
    </w:p>
    <w:p w14:paraId="6EAA9907" w14:textId="012EE191" w:rsidR="00B61AF3" w:rsidRPr="00B61AF3" w:rsidRDefault="00B61AF3" w:rsidP="00B61AF3">
      <w:r w:rsidRPr="00B61AF3">
        <w:rPr>
          <w:b/>
          <w:bCs/>
        </w:rPr>
        <w:t>MOTION</w:t>
      </w:r>
      <w:r w:rsidRPr="00B61AF3">
        <w:t xml:space="preserve"> was made to adopt the Notification to Employees of a Request for Access to Disciplinary Records Policy by Commissioner Schaaf, </w:t>
      </w:r>
      <w:r w:rsidR="0003306E">
        <w:t>seconded</w:t>
      </w:r>
      <w:r w:rsidRPr="00B61AF3">
        <w:t xml:space="preserve"> by Commissioner Austin. A</w:t>
      </w:r>
      <w:r w:rsidR="0003306E">
        <w:t>ll in favor</w:t>
      </w:r>
    </w:p>
    <w:p w14:paraId="21BD8247" w14:textId="33004451" w:rsidR="00B61AF3" w:rsidRPr="00B61AF3" w:rsidRDefault="00B61AF3" w:rsidP="00B61AF3">
      <w:r w:rsidRPr="00B61AF3">
        <w:rPr>
          <w:b/>
          <w:bCs/>
        </w:rPr>
        <w:t>MOTION</w:t>
      </w:r>
      <w:r w:rsidRPr="00B61AF3">
        <w:t xml:space="preserve"> was made to approve Commissioner Peters and Treasurer Hamilton to upgrade their phones and to purchase new cases by Commissioner Austin, </w:t>
      </w:r>
      <w:r w:rsidR="0003306E">
        <w:t>seconded</w:t>
      </w:r>
      <w:r w:rsidRPr="00B61AF3">
        <w:t xml:space="preserve"> by Commissioner Skidmore. A</w:t>
      </w:r>
      <w:r w:rsidR="0003306E">
        <w:t>ll in favor</w:t>
      </w:r>
      <w:r w:rsidRPr="00B61AF3">
        <w:t xml:space="preserve">. </w:t>
      </w:r>
    </w:p>
    <w:p w14:paraId="7E3BA472" w14:textId="7ED1BE9A" w:rsidR="00B61AF3" w:rsidRPr="00B61AF3" w:rsidRDefault="00B61AF3" w:rsidP="00B61AF3">
      <w:r w:rsidRPr="00B61AF3">
        <w:rPr>
          <w:b/>
          <w:bCs/>
        </w:rPr>
        <w:t>MOTION</w:t>
      </w:r>
      <w:r w:rsidRPr="00B61AF3">
        <w:t xml:space="preserve"> was made to canvas for the FT ALS position in hopes to hire employee 9106 for the position by Commissioner Schaaf, </w:t>
      </w:r>
      <w:r w:rsidR="0003306E">
        <w:t xml:space="preserve">seconded </w:t>
      </w:r>
      <w:r w:rsidRPr="00B61AF3">
        <w:t>by Commissioner Austin. A</w:t>
      </w:r>
      <w:r w:rsidR="0003306E">
        <w:t>ll in favor</w:t>
      </w:r>
      <w:r w:rsidRPr="00B61AF3">
        <w:t xml:space="preserve">. </w:t>
      </w:r>
    </w:p>
    <w:p w14:paraId="7F29090C" w14:textId="77777777" w:rsidR="00B61AF3" w:rsidRDefault="00B61AF3" w:rsidP="00B61AF3">
      <w:pPr>
        <w:pStyle w:val="ListParagraph"/>
        <w:spacing w:after="100" w:afterAutospacing="1"/>
        <w:ind w:left="0"/>
        <w:rPr>
          <w:u w:val="single"/>
        </w:rPr>
      </w:pPr>
    </w:p>
    <w:p w14:paraId="7C1A8DE2" w14:textId="77777777" w:rsidR="00B61AF3" w:rsidRDefault="00B61AF3" w:rsidP="00B61AF3">
      <w:pPr>
        <w:pStyle w:val="ListParagraph"/>
        <w:spacing w:after="100" w:afterAutospacing="1"/>
        <w:ind w:left="0"/>
        <w:rPr>
          <w:u w:val="single"/>
        </w:rPr>
      </w:pPr>
    </w:p>
    <w:p w14:paraId="2D4A0591" w14:textId="77777777" w:rsidR="00B61AF3" w:rsidRDefault="00B61AF3" w:rsidP="00B61AF3">
      <w:pPr>
        <w:pStyle w:val="ListParagraph"/>
        <w:spacing w:after="100" w:afterAutospacing="1"/>
        <w:ind w:left="0"/>
        <w:rPr>
          <w:u w:val="single"/>
        </w:rPr>
      </w:pPr>
    </w:p>
    <w:p w14:paraId="390C3BE9" w14:textId="21C21270" w:rsidR="00B61AF3" w:rsidRDefault="00B61AF3" w:rsidP="00FC75AD">
      <w:pPr>
        <w:pStyle w:val="ListParagraph"/>
        <w:spacing w:after="0"/>
        <w:ind w:left="90"/>
        <w:rPr>
          <w:u w:val="single"/>
        </w:rPr>
      </w:pPr>
      <w:r w:rsidRPr="00B61AF3">
        <w:rPr>
          <w:u w:val="single"/>
        </w:rPr>
        <w:t>District Manager Report:</w:t>
      </w:r>
    </w:p>
    <w:p w14:paraId="307EEBA3" w14:textId="0C31C955" w:rsidR="00B61AF3" w:rsidRPr="00B61AF3" w:rsidRDefault="00B61AF3" w:rsidP="00B61AF3">
      <w:pPr>
        <w:pStyle w:val="NoSpacing"/>
        <w:ind w:left="90"/>
        <w:rPr>
          <w:rFonts w:ascii="Georgia" w:hAnsi="Georgia"/>
          <w:i/>
          <w:iCs/>
          <w:sz w:val="24"/>
          <w:szCs w:val="24"/>
        </w:rPr>
      </w:pPr>
      <w:r w:rsidRPr="00B61AF3">
        <w:rPr>
          <w:rFonts w:ascii="Georgia" w:hAnsi="Georgia"/>
          <w:b/>
          <w:bCs/>
          <w:i/>
          <w:iCs/>
          <w:sz w:val="24"/>
          <w:szCs w:val="24"/>
        </w:rPr>
        <w:t>MOTION</w:t>
      </w:r>
      <w:r w:rsidRPr="00B61AF3">
        <w:rPr>
          <w:rFonts w:ascii="Georgia" w:hAnsi="Georgia"/>
          <w:i/>
          <w:iCs/>
          <w:sz w:val="24"/>
          <w:szCs w:val="24"/>
        </w:rPr>
        <w:t xml:space="preserve"> was made to approve the roof repairs for $7500.00 by Commissioner Peters, </w:t>
      </w:r>
      <w:r w:rsidR="0003306E">
        <w:rPr>
          <w:rFonts w:ascii="Georgia" w:hAnsi="Georgia"/>
          <w:i/>
          <w:iCs/>
          <w:sz w:val="24"/>
          <w:szCs w:val="24"/>
        </w:rPr>
        <w:t>seconded</w:t>
      </w:r>
      <w:r w:rsidRPr="00B61AF3">
        <w:rPr>
          <w:rFonts w:ascii="Georgia" w:hAnsi="Georgia"/>
          <w:i/>
          <w:iCs/>
          <w:sz w:val="24"/>
          <w:szCs w:val="24"/>
        </w:rPr>
        <w:t xml:space="preserve"> by Commissioner Skidmore. A</w:t>
      </w:r>
      <w:r w:rsidR="0003306E">
        <w:rPr>
          <w:rFonts w:ascii="Georgia" w:hAnsi="Georgia"/>
          <w:i/>
          <w:iCs/>
          <w:sz w:val="24"/>
          <w:szCs w:val="24"/>
        </w:rPr>
        <w:t>ll in favor</w:t>
      </w:r>
      <w:r w:rsidRPr="00B61AF3">
        <w:rPr>
          <w:rFonts w:ascii="Georgia" w:hAnsi="Georgia"/>
          <w:i/>
          <w:iCs/>
          <w:sz w:val="24"/>
          <w:szCs w:val="24"/>
        </w:rPr>
        <w:t>.</w:t>
      </w:r>
    </w:p>
    <w:p w14:paraId="10228FE1" w14:textId="77777777" w:rsidR="00B61AF3" w:rsidRPr="00B61AF3" w:rsidRDefault="00B61AF3" w:rsidP="00B61AF3">
      <w:pPr>
        <w:pStyle w:val="NoSpacing"/>
        <w:ind w:left="180"/>
        <w:rPr>
          <w:rFonts w:ascii="Georgia" w:hAnsi="Georgia"/>
          <w:i/>
          <w:iCs/>
          <w:sz w:val="24"/>
          <w:szCs w:val="24"/>
        </w:rPr>
      </w:pPr>
    </w:p>
    <w:p w14:paraId="18F65F0A" w14:textId="3E9234B3" w:rsidR="00B61AF3" w:rsidRPr="00B61AF3" w:rsidRDefault="00B61AF3" w:rsidP="00B61AF3">
      <w:pPr>
        <w:pStyle w:val="NoSpacing"/>
        <w:tabs>
          <w:tab w:val="left" w:pos="90"/>
        </w:tabs>
        <w:ind w:left="90"/>
        <w:rPr>
          <w:rFonts w:ascii="Georgia" w:hAnsi="Georgia"/>
          <w:i/>
          <w:iCs/>
          <w:sz w:val="24"/>
          <w:szCs w:val="24"/>
        </w:rPr>
      </w:pPr>
      <w:r w:rsidRPr="00B61AF3">
        <w:rPr>
          <w:rFonts w:ascii="Georgia" w:hAnsi="Georgia"/>
          <w:b/>
          <w:bCs/>
          <w:i/>
          <w:iCs/>
          <w:sz w:val="24"/>
          <w:szCs w:val="24"/>
        </w:rPr>
        <w:t>MOTION</w:t>
      </w:r>
      <w:r w:rsidRPr="00B61AF3">
        <w:rPr>
          <w:rFonts w:ascii="Georgia" w:hAnsi="Georgia"/>
          <w:i/>
          <w:iCs/>
          <w:sz w:val="24"/>
          <w:szCs w:val="24"/>
        </w:rPr>
        <w:t xml:space="preserve"> was made to approve the Commissioners Peters, Austin, Schaaf &amp; Skidmore to go to Wisconsin to the Pierce dealership to inspect the new truck for $6800.00 by Commissioner Peters, </w:t>
      </w:r>
      <w:r w:rsidR="0003306E">
        <w:rPr>
          <w:rFonts w:ascii="Georgia" w:hAnsi="Georgia"/>
          <w:i/>
          <w:iCs/>
          <w:sz w:val="24"/>
          <w:szCs w:val="24"/>
        </w:rPr>
        <w:t>seconded</w:t>
      </w:r>
      <w:r w:rsidRPr="00B61AF3">
        <w:rPr>
          <w:rFonts w:ascii="Georgia" w:hAnsi="Georgia"/>
          <w:i/>
          <w:iCs/>
          <w:sz w:val="24"/>
          <w:szCs w:val="24"/>
        </w:rPr>
        <w:t xml:space="preserve"> by Commissioner </w:t>
      </w:r>
      <w:proofErr w:type="spellStart"/>
      <w:r w:rsidRPr="00B61AF3">
        <w:rPr>
          <w:rFonts w:ascii="Georgia" w:hAnsi="Georgia"/>
          <w:i/>
          <w:iCs/>
          <w:sz w:val="24"/>
          <w:szCs w:val="24"/>
        </w:rPr>
        <w:t>Thebold</w:t>
      </w:r>
      <w:proofErr w:type="spellEnd"/>
      <w:r w:rsidRPr="00B61AF3">
        <w:rPr>
          <w:rFonts w:ascii="Georgia" w:hAnsi="Georgia"/>
          <w:i/>
          <w:iCs/>
          <w:sz w:val="24"/>
          <w:szCs w:val="24"/>
        </w:rPr>
        <w:t>. A</w:t>
      </w:r>
      <w:r w:rsidR="0003306E">
        <w:rPr>
          <w:rFonts w:ascii="Georgia" w:hAnsi="Georgia"/>
          <w:i/>
          <w:iCs/>
          <w:sz w:val="24"/>
          <w:szCs w:val="24"/>
        </w:rPr>
        <w:t>ll in favor</w:t>
      </w:r>
      <w:r w:rsidRPr="00B61AF3">
        <w:rPr>
          <w:rFonts w:ascii="Georgia" w:hAnsi="Georgia"/>
          <w:i/>
          <w:iCs/>
          <w:sz w:val="24"/>
          <w:szCs w:val="24"/>
        </w:rPr>
        <w:t>.</w:t>
      </w:r>
    </w:p>
    <w:p w14:paraId="3EA8D43B" w14:textId="77777777" w:rsidR="00B61AF3" w:rsidRPr="00B61AF3" w:rsidRDefault="00B61AF3" w:rsidP="00FC75AD">
      <w:pPr>
        <w:pStyle w:val="NoSpacing"/>
        <w:ind w:left="180"/>
        <w:rPr>
          <w:rFonts w:ascii="Georgia" w:hAnsi="Georgia"/>
          <w:i/>
          <w:iCs/>
          <w:sz w:val="24"/>
          <w:szCs w:val="24"/>
        </w:rPr>
      </w:pPr>
    </w:p>
    <w:p w14:paraId="6DE2ADDA" w14:textId="40F93D49" w:rsidR="00B61AF3" w:rsidRPr="00B61AF3" w:rsidRDefault="00B61AF3" w:rsidP="00B61AF3">
      <w:pPr>
        <w:pStyle w:val="NoSpacing"/>
        <w:ind w:left="90"/>
        <w:rPr>
          <w:rFonts w:ascii="Georgia" w:hAnsi="Georgia"/>
          <w:i/>
          <w:iCs/>
          <w:sz w:val="24"/>
          <w:szCs w:val="24"/>
        </w:rPr>
      </w:pPr>
      <w:r w:rsidRPr="00B61AF3">
        <w:rPr>
          <w:rFonts w:ascii="Georgia" w:hAnsi="Georgia"/>
          <w:b/>
          <w:bCs/>
          <w:i/>
          <w:iCs/>
          <w:sz w:val="24"/>
          <w:szCs w:val="24"/>
        </w:rPr>
        <w:t>MOTION</w:t>
      </w:r>
      <w:r w:rsidRPr="00B61AF3">
        <w:rPr>
          <w:rFonts w:ascii="Georgia" w:hAnsi="Georgia"/>
          <w:i/>
          <w:iCs/>
          <w:sz w:val="24"/>
          <w:szCs w:val="24"/>
        </w:rPr>
        <w:t xml:space="preserve"> was made to hold off on the trailer for the side by side right now by Commissioner Peters, </w:t>
      </w:r>
      <w:r w:rsidR="007370A5">
        <w:rPr>
          <w:rFonts w:ascii="Georgia" w:hAnsi="Georgia"/>
          <w:i/>
          <w:iCs/>
          <w:sz w:val="24"/>
          <w:szCs w:val="24"/>
        </w:rPr>
        <w:t>seconded</w:t>
      </w:r>
      <w:r w:rsidRPr="00B61AF3">
        <w:rPr>
          <w:rFonts w:ascii="Georgia" w:hAnsi="Georgia"/>
          <w:i/>
          <w:iCs/>
          <w:sz w:val="24"/>
          <w:szCs w:val="24"/>
        </w:rPr>
        <w:t xml:space="preserve"> by Commissioner Peters. A</w:t>
      </w:r>
      <w:r w:rsidR="007370A5">
        <w:rPr>
          <w:rFonts w:ascii="Georgia" w:hAnsi="Georgia"/>
          <w:i/>
          <w:iCs/>
          <w:sz w:val="24"/>
          <w:szCs w:val="24"/>
        </w:rPr>
        <w:t>ll in favor</w:t>
      </w:r>
      <w:r w:rsidRPr="00B61AF3">
        <w:rPr>
          <w:rFonts w:ascii="Georgia" w:hAnsi="Georgia"/>
          <w:i/>
          <w:iCs/>
          <w:sz w:val="24"/>
          <w:szCs w:val="24"/>
        </w:rPr>
        <w:t>.</w:t>
      </w:r>
    </w:p>
    <w:p w14:paraId="2C347CE8" w14:textId="77777777" w:rsidR="00B61AF3" w:rsidRPr="00B61AF3" w:rsidRDefault="00B61AF3" w:rsidP="00FC75AD">
      <w:pPr>
        <w:pStyle w:val="NoSpacing"/>
        <w:ind w:left="360"/>
        <w:jc w:val="center"/>
        <w:rPr>
          <w:rFonts w:ascii="Georgia" w:hAnsi="Georgia"/>
          <w:b/>
          <w:i/>
          <w:iCs/>
          <w:sz w:val="24"/>
          <w:szCs w:val="24"/>
        </w:rPr>
      </w:pPr>
    </w:p>
    <w:p w14:paraId="74A89BBB" w14:textId="663D71FF" w:rsidR="00B61AF3" w:rsidRPr="00B61AF3" w:rsidRDefault="00B61AF3" w:rsidP="00B61AF3">
      <w:pPr>
        <w:pStyle w:val="NoSpacing"/>
        <w:spacing w:after="120"/>
        <w:ind w:left="90"/>
        <w:rPr>
          <w:rFonts w:ascii="Georgia" w:hAnsi="Georgia"/>
          <w:bCs/>
          <w:i/>
          <w:iCs/>
          <w:sz w:val="24"/>
          <w:szCs w:val="24"/>
        </w:rPr>
      </w:pPr>
      <w:r w:rsidRPr="00B61AF3">
        <w:rPr>
          <w:rFonts w:ascii="Georgia" w:hAnsi="Georgia"/>
          <w:b/>
          <w:i/>
          <w:iCs/>
          <w:sz w:val="24"/>
          <w:szCs w:val="24"/>
        </w:rPr>
        <w:t>MOTION</w:t>
      </w:r>
      <w:r w:rsidRPr="00B61AF3">
        <w:rPr>
          <w:rFonts w:ascii="Georgia" w:hAnsi="Georgia"/>
          <w:bCs/>
          <w:i/>
          <w:iCs/>
          <w:sz w:val="24"/>
          <w:szCs w:val="24"/>
        </w:rPr>
        <w:t xml:space="preserve"> was made to approve a membership for All Island Car Wash for silver express $12.89 per vehicle per wash and silver full service $33.14 per vehicle per wash by Commissioner Schaaf, </w:t>
      </w:r>
      <w:r w:rsidR="007370A5">
        <w:rPr>
          <w:rFonts w:ascii="Georgia" w:hAnsi="Georgia"/>
          <w:bCs/>
          <w:i/>
          <w:iCs/>
          <w:sz w:val="24"/>
          <w:szCs w:val="24"/>
        </w:rPr>
        <w:t xml:space="preserve">seconded </w:t>
      </w:r>
      <w:r w:rsidRPr="00B61AF3">
        <w:rPr>
          <w:rFonts w:ascii="Georgia" w:hAnsi="Georgia"/>
          <w:bCs/>
          <w:i/>
          <w:iCs/>
          <w:sz w:val="24"/>
          <w:szCs w:val="24"/>
        </w:rPr>
        <w:t>by Commissioner Austin. A</w:t>
      </w:r>
      <w:r w:rsidR="007370A5">
        <w:rPr>
          <w:rFonts w:ascii="Georgia" w:hAnsi="Georgia"/>
          <w:bCs/>
          <w:i/>
          <w:iCs/>
          <w:sz w:val="24"/>
          <w:szCs w:val="24"/>
        </w:rPr>
        <w:t>ll in favor</w:t>
      </w:r>
      <w:r w:rsidRPr="00B61AF3">
        <w:rPr>
          <w:rFonts w:ascii="Georgia" w:hAnsi="Georgia"/>
          <w:bCs/>
          <w:i/>
          <w:iCs/>
          <w:sz w:val="24"/>
          <w:szCs w:val="24"/>
        </w:rPr>
        <w:t>.</w:t>
      </w:r>
    </w:p>
    <w:p w14:paraId="036B51C5" w14:textId="6C590394" w:rsidR="00B61AF3" w:rsidRPr="00B61AF3" w:rsidRDefault="00B61AF3" w:rsidP="00B61AF3">
      <w:pPr>
        <w:pStyle w:val="NoSpacing"/>
        <w:spacing w:after="120"/>
        <w:ind w:left="90"/>
        <w:rPr>
          <w:rFonts w:ascii="Georgia" w:hAnsi="Georgia"/>
          <w:bCs/>
          <w:i/>
          <w:iCs/>
          <w:sz w:val="24"/>
          <w:szCs w:val="24"/>
        </w:rPr>
      </w:pPr>
      <w:r w:rsidRPr="00B61AF3">
        <w:rPr>
          <w:rFonts w:ascii="Georgia" w:hAnsi="Georgia"/>
          <w:b/>
          <w:i/>
          <w:iCs/>
          <w:sz w:val="24"/>
          <w:szCs w:val="24"/>
        </w:rPr>
        <w:t xml:space="preserve">MOTION </w:t>
      </w:r>
      <w:r w:rsidRPr="00B61AF3">
        <w:rPr>
          <w:rFonts w:ascii="Georgia" w:hAnsi="Georgia"/>
          <w:bCs/>
          <w:i/>
          <w:iCs/>
          <w:sz w:val="24"/>
          <w:szCs w:val="24"/>
        </w:rPr>
        <w:t xml:space="preserve">was made to approve the purchase of two intake valves and three 5” Storz Cap w/chain for $4,026.80 by Commissioner Peters, </w:t>
      </w:r>
      <w:r w:rsidR="007370A5">
        <w:rPr>
          <w:rFonts w:ascii="Georgia" w:hAnsi="Georgia"/>
          <w:bCs/>
          <w:i/>
          <w:iCs/>
          <w:sz w:val="24"/>
          <w:szCs w:val="24"/>
        </w:rPr>
        <w:t xml:space="preserve">seconded </w:t>
      </w:r>
      <w:r w:rsidRPr="00B61AF3">
        <w:rPr>
          <w:rFonts w:ascii="Georgia" w:hAnsi="Georgia"/>
          <w:bCs/>
          <w:i/>
          <w:iCs/>
          <w:sz w:val="24"/>
          <w:szCs w:val="24"/>
        </w:rPr>
        <w:t>by Commissioner Skidmore. A</w:t>
      </w:r>
      <w:r w:rsidR="007370A5">
        <w:rPr>
          <w:rFonts w:ascii="Georgia" w:hAnsi="Georgia"/>
          <w:bCs/>
          <w:i/>
          <w:iCs/>
          <w:sz w:val="24"/>
          <w:szCs w:val="24"/>
        </w:rPr>
        <w:t>ll in favor</w:t>
      </w:r>
      <w:r w:rsidRPr="00B61AF3">
        <w:rPr>
          <w:rFonts w:ascii="Georgia" w:hAnsi="Georgia"/>
          <w:bCs/>
          <w:i/>
          <w:iCs/>
          <w:sz w:val="24"/>
          <w:szCs w:val="24"/>
        </w:rPr>
        <w:t>.</w:t>
      </w:r>
      <w:r w:rsidRPr="00B61AF3">
        <w:rPr>
          <w:rFonts w:ascii="Georgia" w:hAnsi="Georgia"/>
          <w:b/>
          <w:i/>
          <w:iCs/>
          <w:sz w:val="24"/>
          <w:szCs w:val="24"/>
        </w:rPr>
        <w:t xml:space="preserve"> </w:t>
      </w:r>
    </w:p>
    <w:p w14:paraId="1890C742" w14:textId="77777777" w:rsidR="00B61AF3" w:rsidRDefault="00B61AF3" w:rsidP="00B61AF3">
      <w:pPr>
        <w:pStyle w:val="ListParagraph"/>
        <w:spacing w:after="100" w:afterAutospacing="1"/>
        <w:ind w:left="0"/>
        <w:rPr>
          <w:iCs/>
          <w:u w:val="single"/>
        </w:rPr>
      </w:pPr>
    </w:p>
    <w:p w14:paraId="29F1F587" w14:textId="063215A1" w:rsidR="00FC75AD" w:rsidRDefault="00FC75AD" w:rsidP="00FC75AD">
      <w:pPr>
        <w:pStyle w:val="ListParagraph"/>
        <w:spacing w:after="0"/>
        <w:ind w:left="90"/>
        <w:rPr>
          <w:iCs/>
          <w:u w:val="single"/>
        </w:rPr>
      </w:pPr>
      <w:r>
        <w:rPr>
          <w:iCs/>
          <w:u w:val="single"/>
        </w:rPr>
        <w:t>EMS Supervisor Report:</w:t>
      </w:r>
    </w:p>
    <w:p w14:paraId="7543F315" w14:textId="62371E82" w:rsidR="00FC75AD" w:rsidRDefault="00FC75AD" w:rsidP="00FC75AD">
      <w:pPr>
        <w:pStyle w:val="NoSpacing"/>
        <w:ind w:left="90"/>
        <w:rPr>
          <w:rFonts w:ascii="Georgia" w:hAnsi="Georgia"/>
          <w:bCs/>
          <w:i/>
          <w:iCs/>
          <w:sz w:val="24"/>
          <w:szCs w:val="24"/>
        </w:rPr>
      </w:pPr>
      <w:r w:rsidRPr="00FC75AD">
        <w:rPr>
          <w:rFonts w:ascii="Georgia" w:hAnsi="Georgia"/>
          <w:b/>
          <w:i/>
          <w:iCs/>
          <w:sz w:val="24"/>
          <w:szCs w:val="24"/>
        </w:rPr>
        <w:t>MOTION</w:t>
      </w:r>
      <w:r w:rsidRPr="00FC75AD">
        <w:rPr>
          <w:rFonts w:ascii="Georgia" w:hAnsi="Georgia"/>
          <w:bCs/>
          <w:i/>
          <w:iCs/>
          <w:sz w:val="24"/>
          <w:szCs w:val="24"/>
        </w:rPr>
        <w:t xml:space="preserve"> was made to approve the purchase of the requested medical supplies ($2,104.37), medications ($321.81), and the utility &amp; equipment requests ($199.46) by Commissioner Peters, </w:t>
      </w:r>
      <w:r w:rsidR="007370A5">
        <w:rPr>
          <w:rFonts w:ascii="Georgia" w:hAnsi="Georgia"/>
          <w:bCs/>
          <w:i/>
          <w:iCs/>
          <w:sz w:val="24"/>
          <w:szCs w:val="24"/>
        </w:rPr>
        <w:t>seconded</w:t>
      </w:r>
      <w:r w:rsidRPr="00FC75AD">
        <w:rPr>
          <w:rFonts w:ascii="Georgia" w:hAnsi="Georgia"/>
          <w:bCs/>
          <w:i/>
          <w:iCs/>
          <w:sz w:val="24"/>
          <w:szCs w:val="24"/>
        </w:rPr>
        <w:t xml:space="preserve"> by Commissioner Austin. A</w:t>
      </w:r>
      <w:r w:rsidR="007370A5">
        <w:rPr>
          <w:rFonts w:ascii="Georgia" w:hAnsi="Georgia"/>
          <w:bCs/>
          <w:i/>
          <w:iCs/>
          <w:sz w:val="24"/>
          <w:szCs w:val="24"/>
        </w:rPr>
        <w:t>ll in favor</w:t>
      </w:r>
      <w:r w:rsidRPr="00FC75AD">
        <w:rPr>
          <w:rFonts w:ascii="Georgia" w:hAnsi="Georgia"/>
          <w:bCs/>
          <w:i/>
          <w:iCs/>
          <w:sz w:val="24"/>
          <w:szCs w:val="24"/>
        </w:rPr>
        <w:t>.</w:t>
      </w:r>
    </w:p>
    <w:p w14:paraId="7C9F10E9" w14:textId="77777777" w:rsidR="00DC306D" w:rsidRDefault="00DC306D" w:rsidP="00FC75AD">
      <w:pPr>
        <w:pStyle w:val="NoSpacing"/>
        <w:ind w:left="90"/>
        <w:rPr>
          <w:rFonts w:ascii="Georgia" w:hAnsi="Georgia"/>
          <w:bCs/>
          <w:i/>
          <w:iCs/>
          <w:sz w:val="24"/>
          <w:szCs w:val="24"/>
        </w:rPr>
      </w:pPr>
    </w:p>
    <w:p w14:paraId="4CA0CFA3" w14:textId="63C6B816" w:rsidR="00DC306D" w:rsidRDefault="00DC306D" w:rsidP="00FC75AD">
      <w:pPr>
        <w:pStyle w:val="NoSpacing"/>
        <w:ind w:left="90"/>
        <w:rPr>
          <w:rFonts w:ascii="Georgia" w:hAnsi="Georgia"/>
          <w:bCs/>
          <w:i/>
          <w:iCs/>
          <w:sz w:val="24"/>
          <w:szCs w:val="24"/>
        </w:rPr>
      </w:pPr>
      <w:r>
        <w:rPr>
          <w:rFonts w:ascii="Georgia" w:hAnsi="Georgia"/>
          <w:bCs/>
          <w:i/>
          <w:iCs/>
          <w:sz w:val="24"/>
          <w:szCs w:val="24"/>
        </w:rPr>
        <w:t xml:space="preserve">Discussion on selling the vending machines. DM Quinn to post on DM group. </w:t>
      </w:r>
    </w:p>
    <w:p w14:paraId="0DA9AE79" w14:textId="77777777" w:rsidR="00FC75AD" w:rsidRDefault="00FC75AD" w:rsidP="00FC75AD">
      <w:pPr>
        <w:pStyle w:val="NoSpacing"/>
        <w:ind w:left="90"/>
        <w:rPr>
          <w:rFonts w:ascii="Georgia" w:hAnsi="Georgia"/>
          <w:bCs/>
          <w:i/>
          <w:iCs/>
          <w:sz w:val="24"/>
          <w:szCs w:val="24"/>
        </w:rPr>
      </w:pPr>
    </w:p>
    <w:p w14:paraId="5E27EA42" w14:textId="59912086" w:rsidR="00FC75AD" w:rsidRDefault="00FC75AD" w:rsidP="00FC75AD">
      <w:pPr>
        <w:pStyle w:val="NoSpacing"/>
        <w:ind w:left="90"/>
        <w:rPr>
          <w:rFonts w:ascii="Georgia" w:hAnsi="Georgia"/>
          <w:bCs/>
          <w:i/>
          <w:iCs/>
          <w:sz w:val="24"/>
          <w:szCs w:val="24"/>
          <w:u w:val="single"/>
        </w:rPr>
      </w:pPr>
      <w:r w:rsidRPr="00DC306D">
        <w:rPr>
          <w:rFonts w:ascii="Georgia" w:hAnsi="Georgia"/>
          <w:bCs/>
          <w:i/>
          <w:iCs/>
          <w:sz w:val="24"/>
          <w:szCs w:val="24"/>
          <w:u w:val="single"/>
        </w:rPr>
        <w:t xml:space="preserve">Commissioner </w:t>
      </w:r>
      <w:r w:rsidR="00DC306D" w:rsidRPr="00DC306D">
        <w:rPr>
          <w:rFonts w:ascii="Georgia" w:hAnsi="Georgia"/>
          <w:bCs/>
          <w:i/>
          <w:iCs/>
          <w:sz w:val="24"/>
          <w:szCs w:val="24"/>
          <w:u w:val="single"/>
        </w:rPr>
        <w:t>Schaaf:</w:t>
      </w:r>
      <w:r w:rsidR="00DC306D">
        <w:rPr>
          <w:rFonts w:ascii="Georgia" w:hAnsi="Georgia"/>
          <w:bCs/>
          <w:i/>
          <w:iCs/>
          <w:sz w:val="24"/>
          <w:szCs w:val="24"/>
          <w:u w:val="single"/>
        </w:rPr>
        <w:t xml:space="preserve"> </w:t>
      </w:r>
    </w:p>
    <w:p w14:paraId="0727ED6A" w14:textId="77777777" w:rsidR="00DC306D" w:rsidRDefault="00DC306D" w:rsidP="00FC75AD">
      <w:pPr>
        <w:pStyle w:val="NoSpacing"/>
        <w:ind w:left="90"/>
        <w:rPr>
          <w:rFonts w:ascii="Georgia" w:hAnsi="Georgia"/>
          <w:bCs/>
          <w:i/>
          <w:iCs/>
          <w:sz w:val="24"/>
          <w:szCs w:val="24"/>
        </w:rPr>
      </w:pPr>
      <w:r w:rsidRPr="00DC306D">
        <w:rPr>
          <w:rFonts w:ascii="Georgia" w:hAnsi="Georgia"/>
          <w:bCs/>
          <w:i/>
          <w:iCs/>
          <w:sz w:val="24"/>
          <w:szCs w:val="24"/>
        </w:rPr>
        <w:t>Suggested that the Chief’s office look into a boaters’ safety course.</w:t>
      </w:r>
      <w:r>
        <w:rPr>
          <w:rFonts w:ascii="Georgia" w:hAnsi="Georgia"/>
          <w:bCs/>
          <w:i/>
          <w:iCs/>
          <w:sz w:val="24"/>
          <w:szCs w:val="24"/>
        </w:rPr>
        <w:t xml:space="preserve"> Is it something we would be required to have with our boat. </w:t>
      </w:r>
    </w:p>
    <w:p w14:paraId="1EB14376" w14:textId="77777777" w:rsidR="00DC306D" w:rsidRDefault="00DC306D" w:rsidP="00FC75AD">
      <w:pPr>
        <w:pStyle w:val="NoSpacing"/>
        <w:ind w:left="90"/>
        <w:rPr>
          <w:rFonts w:ascii="Georgia" w:hAnsi="Georgia"/>
          <w:bCs/>
          <w:i/>
          <w:iCs/>
          <w:sz w:val="24"/>
          <w:szCs w:val="24"/>
        </w:rPr>
      </w:pPr>
    </w:p>
    <w:p w14:paraId="30569D7E" w14:textId="4863C50C" w:rsidR="00DC306D" w:rsidRDefault="00DC306D" w:rsidP="00FC75AD">
      <w:pPr>
        <w:pStyle w:val="NoSpacing"/>
        <w:ind w:left="90"/>
        <w:rPr>
          <w:rFonts w:ascii="Georgia" w:hAnsi="Georgia"/>
          <w:bCs/>
          <w:i/>
          <w:iCs/>
          <w:sz w:val="24"/>
          <w:szCs w:val="24"/>
          <w:u w:val="single"/>
        </w:rPr>
      </w:pPr>
      <w:r w:rsidRPr="00CD6021">
        <w:rPr>
          <w:rFonts w:ascii="Georgia" w:hAnsi="Georgia"/>
          <w:bCs/>
          <w:i/>
          <w:iCs/>
          <w:sz w:val="24"/>
          <w:szCs w:val="24"/>
          <w:u w:val="single"/>
        </w:rPr>
        <w:t xml:space="preserve">Commissioner Austin: </w:t>
      </w:r>
    </w:p>
    <w:p w14:paraId="294A1195" w14:textId="34437490" w:rsidR="00CD6021" w:rsidRDefault="00CD6021" w:rsidP="00FC75AD">
      <w:pPr>
        <w:pStyle w:val="NoSpacing"/>
        <w:ind w:left="90"/>
        <w:rPr>
          <w:rFonts w:ascii="Georgia" w:hAnsi="Georgia"/>
          <w:bCs/>
          <w:i/>
          <w:iCs/>
          <w:sz w:val="24"/>
          <w:szCs w:val="24"/>
        </w:rPr>
      </w:pPr>
      <w:r w:rsidRPr="00CD6021">
        <w:rPr>
          <w:rFonts w:ascii="Georgia" w:hAnsi="Georgia"/>
          <w:bCs/>
          <w:i/>
          <w:iCs/>
          <w:sz w:val="24"/>
          <w:szCs w:val="24"/>
        </w:rPr>
        <w:t>Discussion was made to</w:t>
      </w:r>
      <w:r>
        <w:rPr>
          <w:rFonts w:ascii="Georgia" w:hAnsi="Georgia"/>
          <w:bCs/>
          <w:i/>
          <w:iCs/>
          <w:sz w:val="24"/>
          <w:szCs w:val="24"/>
        </w:rPr>
        <w:t xml:space="preserve"> move the Chief’s parking spots down so the mechanic has room to get trucks in and out of the bay safely. Paint no parking lines on the current spots to prevent people from parking there.  Make new parking spots for the Chief’s and make the spots wider. </w:t>
      </w:r>
      <w:r w:rsidR="0003306E">
        <w:rPr>
          <w:rFonts w:ascii="Georgia" w:hAnsi="Georgia"/>
          <w:bCs/>
          <w:i/>
          <w:iCs/>
          <w:sz w:val="24"/>
          <w:szCs w:val="24"/>
        </w:rPr>
        <w:t xml:space="preserve">Commissioner Peters requested that the Chief’s reiterate at their department meeting to the membership that they are not to park in those designated spots. </w:t>
      </w:r>
    </w:p>
    <w:p w14:paraId="73FD8012" w14:textId="77777777" w:rsidR="00CD6021" w:rsidRDefault="00CD6021" w:rsidP="00FC75AD">
      <w:pPr>
        <w:pStyle w:val="NoSpacing"/>
        <w:ind w:left="90"/>
        <w:rPr>
          <w:rFonts w:ascii="Georgia" w:hAnsi="Georgia"/>
          <w:bCs/>
          <w:i/>
          <w:iCs/>
          <w:sz w:val="24"/>
          <w:szCs w:val="24"/>
        </w:rPr>
      </w:pPr>
    </w:p>
    <w:p w14:paraId="510B1FB2" w14:textId="77777777" w:rsidR="00CD6021" w:rsidRDefault="00CD6021" w:rsidP="00FC75AD">
      <w:pPr>
        <w:pStyle w:val="NoSpacing"/>
        <w:ind w:left="90"/>
        <w:rPr>
          <w:rFonts w:ascii="Georgia" w:hAnsi="Georgia"/>
          <w:bCs/>
          <w:i/>
          <w:iCs/>
          <w:sz w:val="24"/>
          <w:szCs w:val="24"/>
        </w:rPr>
      </w:pPr>
      <w:r>
        <w:rPr>
          <w:rFonts w:ascii="Georgia" w:hAnsi="Georgia"/>
          <w:bCs/>
          <w:i/>
          <w:iCs/>
          <w:sz w:val="24"/>
          <w:szCs w:val="24"/>
        </w:rPr>
        <w:t>Defensive Driving class will be held at the firehouse on April 28, 2025.</w:t>
      </w:r>
    </w:p>
    <w:p w14:paraId="2CC55A6F" w14:textId="46860502" w:rsidR="00CD6021" w:rsidRDefault="00CD6021" w:rsidP="00FC75AD">
      <w:pPr>
        <w:pStyle w:val="NoSpacing"/>
        <w:ind w:left="90"/>
        <w:rPr>
          <w:rFonts w:ascii="Georgia" w:hAnsi="Georgia"/>
          <w:bCs/>
          <w:i/>
          <w:iCs/>
          <w:sz w:val="24"/>
          <w:szCs w:val="24"/>
        </w:rPr>
      </w:pPr>
      <w:r>
        <w:rPr>
          <w:rFonts w:ascii="Georgia" w:hAnsi="Georgia"/>
          <w:bCs/>
          <w:i/>
          <w:iCs/>
          <w:sz w:val="24"/>
          <w:szCs w:val="24"/>
        </w:rPr>
        <w:t>ATV/UTV training class April 26, 2025, 8am (6 hours).</w:t>
      </w:r>
    </w:p>
    <w:p w14:paraId="7A750BAB" w14:textId="77777777" w:rsidR="0003306E" w:rsidRDefault="00CD6021" w:rsidP="00FC75AD">
      <w:pPr>
        <w:pStyle w:val="NoSpacing"/>
        <w:ind w:left="90"/>
        <w:rPr>
          <w:rFonts w:ascii="Georgia" w:hAnsi="Georgia"/>
          <w:bCs/>
          <w:i/>
          <w:iCs/>
          <w:sz w:val="24"/>
          <w:szCs w:val="24"/>
        </w:rPr>
      </w:pPr>
      <w:r>
        <w:rPr>
          <w:rFonts w:ascii="Georgia" w:hAnsi="Georgia"/>
          <w:bCs/>
          <w:i/>
          <w:iCs/>
          <w:sz w:val="24"/>
          <w:szCs w:val="24"/>
        </w:rPr>
        <w:t>Requested to have the spotlights changed on 5-30-5 &amp; 5-30-11</w:t>
      </w:r>
      <w:r w:rsidR="0003306E">
        <w:rPr>
          <w:rFonts w:ascii="Georgia" w:hAnsi="Georgia"/>
          <w:bCs/>
          <w:i/>
          <w:iCs/>
          <w:sz w:val="24"/>
          <w:szCs w:val="24"/>
        </w:rPr>
        <w:t>.</w:t>
      </w:r>
    </w:p>
    <w:p w14:paraId="5B2B9A44" w14:textId="77777777" w:rsidR="0003306E" w:rsidRDefault="0003306E" w:rsidP="00FC75AD">
      <w:pPr>
        <w:pStyle w:val="NoSpacing"/>
        <w:ind w:left="90"/>
        <w:rPr>
          <w:rFonts w:ascii="Georgia" w:hAnsi="Georgia"/>
          <w:bCs/>
          <w:i/>
          <w:iCs/>
          <w:sz w:val="24"/>
          <w:szCs w:val="24"/>
        </w:rPr>
      </w:pPr>
      <w:r>
        <w:rPr>
          <w:rFonts w:ascii="Georgia" w:hAnsi="Georgia"/>
          <w:bCs/>
          <w:i/>
          <w:iCs/>
          <w:sz w:val="24"/>
          <w:szCs w:val="24"/>
        </w:rPr>
        <w:t xml:space="preserve">Requested that if a member is injured that the Chief’s make the Board members aware. </w:t>
      </w:r>
    </w:p>
    <w:p w14:paraId="0D28ECCC" w14:textId="77777777" w:rsidR="0003306E" w:rsidRDefault="0003306E" w:rsidP="00FC75AD">
      <w:pPr>
        <w:pStyle w:val="NoSpacing"/>
        <w:ind w:left="90"/>
        <w:rPr>
          <w:rFonts w:ascii="Georgia" w:hAnsi="Georgia"/>
          <w:bCs/>
          <w:i/>
          <w:iCs/>
          <w:sz w:val="24"/>
          <w:szCs w:val="24"/>
        </w:rPr>
      </w:pPr>
    </w:p>
    <w:p w14:paraId="27197636" w14:textId="27257695" w:rsidR="00CD6021" w:rsidRDefault="0003306E" w:rsidP="00FC75AD">
      <w:pPr>
        <w:pStyle w:val="NoSpacing"/>
        <w:ind w:left="90"/>
        <w:rPr>
          <w:rFonts w:ascii="Georgia" w:hAnsi="Georgia"/>
          <w:bCs/>
          <w:i/>
          <w:iCs/>
          <w:sz w:val="24"/>
          <w:szCs w:val="24"/>
          <w:u w:val="single"/>
        </w:rPr>
      </w:pPr>
      <w:r w:rsidRPr="0003306E">
        <w:rPr>
          <w:rFonts w:ascii="Georgia" w:hAnsi="Georgia"/>
          <w:bCs/>
          <w:i/>
          <w:iCs/>
          <w:sz w:val="24"/>
          <w:szCs w:val="24"/>
          <w:u w:val="single"/>
        </w:rPr>
        <w:t>Commissioner Skidmore:</w:t>
      </w:r>
      <w:r w:rsidR="00CD6021" w:rsidRPr="0003306E">
        <w:rPr>
          <w:rFonts w:ascii="Georgia" w:hAnsi="Georgia"/>
          <w:bCs/>
          <w:i/>
          <w:iCs/>
          <w:sz w:val="24"/>
          <w:szCs w:val="24"/>
          <w:u w:val="single"/>
        </w:rPr>
        <w:t xml:space="preserve">  </w:t>
      </w:r>
    </w:p>
    <w:p w14:paraId="6A062570" w14:textId="77777777" w:rsidR="0003306E" w:rsidRDefault="0003306E" w:rsidP="00FC75AD">
      <w:pPr>
        <w:pStyle w:val="NoSpacing"/>
        <w:ind w:left="90"/>
        <w:rPr>
          <w:rFonts w:ascii="Georgia" w:hAnsi="Georgia"/>
          <w:bCs/>
          <w:i/>
          <w:iCs/>
          <w:sz w:val="24"/>
          <w:szCs w:val="24"/>
        </w:rPr>
      </w:pPr>
      <w:r w:rsidRPr="0003306E">
        <w:rPr>
          <w:rFonts w:ascii="Georgia" w:hAnsi="Georgia"/>
          <w:bCs/>
          <w:i/>
          <w:iCs/>
          <w:sz w:val="24"/>
          <w:szCs w:val="24"/>
        </w:rPr>
        <w:t>Requested that the Chief’s make her aware of anyone getting new uniforms. Commissioner Skidmore oversees uniforms and would like the courtesy of being informed.</w:t>
      </w:r>
    </w:p>
    <w:p w14:paraId="43283942" w14:textId="77777777" w:rsidR="0003306E" w:rsidRDefault="0003306E" w:rsidP="00FC75AD">
      <w:pPr>
        <w:pStyle w:val="NoSpacing"/>
        <w:ind w:left="90"/>
        <w:rPr>
          <w:rFonts w:ascii="Georgia" w:hAnsi="Georgia"/>
          <w:bCs/>
          <w:i/>
          <w:iCs/>
          <w:sz w:val="24"/>
          <w:szCs w:val="24"/>
        </w:rPr>
      </w:pPr>
    </w:p>
    <w:p w14:paraId="496D0075" w14:textId="77777777" w:rsidR="0003306E" w:rsidRDefault="0003306E" w:rsidP="00FC75AD">
      <w:pPr>
        <w:pStyle w:val="NoSpacing"/>
        <w:ind w:left="90"/>
        <w:rPr>
          <w:rFonts w:ascii="Georgia" w:hAnsi="Georgia"/>
          <w:bCs/>
          <w:i/>
          <w:iCs/>
          <w:sz w:val="24"/>
          <w:szCs w:val="24"/>
          <w:u w:val="single"/>
        </w:rPr>
      </w:pPr>
    </w:p>
    <w:p w14:paraId="175E7A7B" w14:textId="77777777" w:rsidR="0003306E" w:rsidRDefault="0003306E" w:rsidP="00FC75AD">
      <w:pPr>
        <w:pStyle w:val="NoSpacing"/>
        <w:ind w:left="90"/>
        <w:rPr>
          <w:rFonts w:ascii="Georgia" w:hAnsi="Georgia"/>
          <w:bCs/>
          <w:i/>
          <w:iCs/>
          <w:sz w:val="24"/>
          <w:szCs w:val="24"/>
          <w:u w:val="single"/>
        </w:rPr>
      </w:pPr>
    </w:p>
    <w:p w14:paraId="1CCA8ACE" w14:textId="75B76304" w:rsidR="0003306E" w:rsidRDefault="0003306E" w:rsidP="00FC75AD">
      <w:pPr>
        <w:pStyle w:val="NoSpacing"/>
        <w:ind w:left="90"/>
        <w:rPr>
          <w:rFonts w:ascii="Georgia" w:hAnsi="Georgia"/>
          <w:bCs/>
          <w:i/>
          <w:iCs/>
          <w:sz w:val="24"/>
          <w:szCs w:val="24"/>
          <w:u w:val="single"/>
        </w:rPr>
      </w:pPr>
      <w:r w:rsidRPr="0003306E">
        <w:rPr>
          <w:rFonts w:ascii="Georgia" w:hAnsi="Georgia"/>
          <w:bCs/>
          <w:i/>
          <w:iCs/>
          <w:sz w:val="24"/>
          <w:szCs w:val="24"/>
          <w:u w:val="single"/>
        </w:rPr>
        <w:t xml:space="preserve">Commissioner Peters: </w:t>
      </w:r>
    </w:p>
    <w:p w14:paraId="6B816E64" w14:textId="5D849D2B" w:rsidR="0003306E" w:rsidRDefault="0003306E" w:rsidP="00FC75AD">
      <w:pPr>
        <w:pStyle w:val="NoSpacing"/>
        <w:ind w:left="90"/>
        <w:rPr>
          <w:rFonts w:ascii="Georgia" w:hAnsi="Georgia"/>
          <w:bCs/>
          <w:i/>
          <w:iCs/>
          <w:sz w:val="24"/>
          <w:szCs w:val="24"/>
        </w:rPr>
      </w:pPr>
      <w:r w:rsidRPr="0003306E">
        <w:rPr>
          <w:rFonts w:ascii="Georgia" w:hAnsi="Georgia"/>
          <w:bCs/>
          <w:i/>
          <w:iCs/>
          <w:sz w:val="24"/>
          <w:szCs w:val="24"/>
        </w:rPr>
        <w:t xml:space="preserve">Inquired if the </w:t>
      </w:r>
      <w:proofErr w:type="spellStart"/>
      <w:r w:rsidRPr="0003306E">
        <w:rPr>
          <w:rFonts w:ascii="Georgia" w:hAnsi="Georgia"/>
          <w:bCs/>
          <w:i/>
          <w:iCs/>
          <w:sz w:val="24"/>
          <w:szCs w:val="24"/>
        </w:rPr>
        <w:t>LOSAP</w:t>
      </w:r>
      <w:proofErr w:type="spellEnd"/>
      <w:r w:rsidRPr="0003306E">
        <w:rPr>
          <w:rFonts w:ascii="Georgia" w:hAnsi="Georgia"/>
          <w:bCs/>
          <w:i/>
          <w:iCs/>
          <w:sz w:val="24"/>
          <w:szCs w:val="24"/>
        </w:rPr>
        <w:t xml:space="preserve"> money was moved.</w:t>
      </w:r>
      <w:r>
        <w:rPr>
          <w:rFonts w:ascii="Georgia" w:hAnsi="Georgia"/>
          <w:bCs/>
          <w:i/>
          <w:iCs/>
          <w:sz w:val="24"/>
          <w:szCs w:val="24"/>
          <w:u w:val="single"/>
        </w:rPr>
        <w:t xml:space="preserve"> </w:t>
      </w:r>
      <w:r w:rsidRPr="0003306E">
        <w:rPr>
          <w:rFonts w:ascii="Georgia" w:hAnsi="Georgia"/>
          <w:bCs/>
          <w:i/>
          <w:iCs/>
          <w:sz w:val="24"/>
          <w:szCs w:val="24"/>
        </w:rPr>
        <w:t xml:space="preserve">DM Quinn just needs Treasurer Hamilton to sign one more document. </w:t>
      </w:r>
    </w:p>
    <w:p w14:paraId="33D09904" w14:textId="77777777" w:rsidR="0003306E" w:rsidRDefault="0003306E" w:rsidP="00FC75AD">
      <w:pPr>
        <w:pStyle w:val="NoSpacing"/>
        <w:ind w:left="90"/>
        <w:rPr>
          <w:rFonts w:ascii="Georgia" w:hAnsi="Georgia"/>
          <w:bCs/>
          <w:i/>
          <w:iCs/>
          <w:sz w:val="24"/>
          <w:szCs w:val="24"/>
        </w:rPr>
      </w:pPr>
    </w:p>
    <w:p w14:paraId="430F4AD6" w14:textId="6C7264E6" w:rsidR="0003306E" w:rsidRDefault="0003306E" w:rsidP="00FC75AD">
      <w:pPr>
        <w:pStyle w:val="NoSpacing"/>
        <w:ind w:left="90"/>
        <w:rPr>
          <w:rFonts w:ascii="Georgia" w:hAnsi="Georgia"/>
          <w:bCs/>
          <w:i/>
          <w:iCs/>
          <w:sz w:val="24"/>
          <w:szCs w:val="24"/>
          <w:u w:val="single"/>
        </w:rPr>
      </w:pPr>
      <w:r w:rsidRPr="0003306E">
        <w:rPr>
          <w:rFonts w:ascii="Georgia" w:hAnsi="Georgia"/>
          <w:bCs/>
          <w:i/>
          <w:iCs/>
          <w:sz w:val="24"/>
          <w:szCs w:val="24"/>
          <w:u w:val="single"/>
        </w:rPr>
        <w:t xml:space="preserve">Chairman </w:t>
      </w:r>
      <w:proofErr w:type="spellStart"/>
      <w:r w:rsidRPr="0003306E">
        <w:rPr>
          <w:rFonts w:ascii="Georgia" w:hAnsi="Georgia"/>
          <w:bCs/>
          <w:i/>
          <w:iCs/>
          <w:sz w:val="24"/>
          <w:szCs w:val="24"/>
          <w:u w:val="single"/>
        </w:rPr>
        <w:t>Thebold</w:t>
      </w:r>
      <w:proofErr w:type="spellEnd"/>
      <w:r w:rsidRPr="0003306E">
        <w:rPr>
          <w:rFonts w:ascii="Georgia" w:hAnsi="Georgia"/>
          <w:bCs/>
          <w:i/>
          <w:iCs/>
          <w:sz w:val="24"/>
          <w:szCs w:val="24"/>
          <w:u w:val="single"/>
        </w:rPr>
        <w:t>:</w:t>
      </w:r>
    </w:p>
    <w:p w14:paraId="37AEDD2A" w14:textId="426E2D3B" w:rsidR="0003306E" w:rsidRDefault="0003306E" w:rsidP="00FC75AD">
      <w:pPr>
        <w:pStyle w:val="NoSpacing"/>
        <w:ind w:left="90"/>
        <w:rPr>
          <w:rFonts w:ascii="Georgia" w:hAnsi="Georgia"/>
          <w:bCs/>
          <w:i/>
          <w:iCs/>
          <w:sz w:val="24"/>
          <w:szCs w:val="24"/>
        </w:rPr>
      </w:pPr>
      <w:r w:rsidRPr="007370A5">
        <w:rPr>
          <w:rFonts w:ascii="Georgia" w:hAnsi="Georgia"/>
          <w:b/>
          <w:i/>
          <w:iCs/>
          <w:sz w:val="24"/>
          <w:szCs w:val="24"/>
        </w:rPr>
        <w:t>MOTION</w:t>
      </w:r>
      <w:r>
        <w:rPr>
          <w:rFonts w:ascii="Georgia" w:hAnsi="Georgia"/>
          <w:bCs/>
          <w:i/>
          <w:iCs/>
          <w:sz w:val="24"/>
          <w:szCs w:val="24"/>
        </w:rPr>
        <w:t xml:space="preserve"> was made to approve C</w:t>
      </w:r>
      <w:r w:rsidR="007370A5">
        <w:rPr>
          <w:rFonts w:ascii="Georgia" w:hAnsi="Georgia"/>
          <w:bCs/>
          <w:i/>
          <w:iCs/>
          <w:sz w:val="24"/>
          <w:szCs w:val="24"/>
        </w:rPr>
        <w:t>hairman</w:t>
      </w:r>
      <w:r>
        <w:rPr>
          <w:rFonts w:ascii="Georgia" w:hAnsi="Georgia"/>
          <w:bCs/>
          <w:i/>
          <w:iCs/>
          <w:sz w:val="24"/>
          <w:szCs w:val="24"/>
        </w:rPr>
        <w:t xml:space="preserve"> </w:t>
      </w:r>
      <w:proofErr w:type="spellStart"/>
      <w:r>
        <w:rPr>
          <w:rFonts w:ascii="Georgia" w:hAnsi="Georgia"/>
          <w:bCs/>
          <w:i/>
          <w:iCs/>
          <w:sz w:val="24"/>
          <w:szCs w:val="24"/>
        </w:rPr>
        <w:t>Thebold</w:t>
      </w:r>
      <w:proofErr w:type="spellEnd"/>
      <w:r>
        <w:rPr>
          <w:rFonts w:ascii="Georgia" w:hAnsi="Georgia"/>
          <w:bCs/>
          <w:i/>
          <w:iCs/>
          <w:sz w:val="24"/>
          <w:szCs w:val="24"/>
        </w:rPr>
        <w:t xml:space="preserve"> to attend the New York State Chief’s Convention in June in Syracuse by Commissioner Schaaf, </w:t>
      </w:r>
      <w:r w:rsidR="007370A5">
        <w:rPr>
          <w:rFonts w:ascii="Georgia" w:hAnsi="Georgia"/>
          <w:bCs/>
          <w:i/>
          <w:iCs/>
          <w:sz w:val="24"/>
          <w:szCs w:val="24"/>
        </w:rPr>
        <w:t>seconded</w:t>
      </w:r>
      <w:r>
        <w:rPr>
          <w:rFonts w:ascii="Georgia" w:hAnsi="Georgia"/>
          <w:bCs/>
          <w:i/>
          <w:iCs/>
          <w:sz w:val="24"/>
          <w:szCs w:val="24"/>
        </w:rPr>
        <w:t xml:space="preserve"> by Commiss</w:t>
      </w:r>
      <w:r w:rsidR="007370A5">
        <w:rPr>
          <w:rFonts w:ascii="Georgia" w:hAnsi="Georgia"/>
          <w:bCs/>
          <w:i/>
          <w:iCs/>
          <w:sz w:val="24"/>
          <w:szCs w:val="24"/>
        </w:rPr>
        <w:t>ioner Austin. All in favor.</w:t>
      </w:r>
    </w:p>
    <w:p w14:paraId="14426FFF" w14:textId="77777777" w:rsidR="007370A5" w:rsidRDefault="007370A5" w:rsidP="00FC75AD">
      <w:pPr>
        <w:pStyle w:val="NoSpacing"/>
        <w:ind w:left="90"/>
        <w:rPr>
          <w:rFonts w:ascii="Georgia" w:hAnsi="Georgia"/>
          <w:bCs/>
          <w:i/>
          <w:iCs/>
          <w:sz w:val="24"/>
          <w:szCs w:val="24"/>
        </w:rPr>
      </w:pPr>
    </w:p>
    <w:p w14:paraId="502ED5CB" w14:textId="34060321" w:rsidR="007370A5" w:rsidRPr="0003306E" w:rsidRDefault="007370A5" w:rsidP="00FC75AD">
      <w:pPr>
        <w:pStyle w:val="NoSpacing"/>
        <w:ind w:left="90"/>
        <w:rPr>
          <w:rFonts w:ascii="Georgia" w:hAnsi="Georgia"/>
          <w:bCs/>
          <w:i/>
          <w:iCs/>
          <w:sz w:val="24"/>
          <w:szCs w:val="24"/>
        </w:rPr>
      </w:pPr>
      <w:r w:rsidRPr="007370A5">
        <w:rPr>
          <w:rFonts w:ascii="Georgia" w:hAnsi="Georgia"/>
          <w:b/>
          <w:i/>
          <w:iCs/>
          <w:sz w:val="24"/>
          <w:szCs w:val="24"/>
        </w:rPr>
        <w:t>MOTION</w:t>
      </w:r>
      <w:r>
        <w:rPr>
          <w:rFonts w:ascii="Georgia" w:hAnsi="Georgia"/>
          <w:bCs/>
          <w:i/>
          <w:iCs/>
          <w:sz w:val="24"/>
          <w:szCs w:val="24"/>
        </w:rPr>
        <w:t xml:space="preserve"> was made to approve a meeting with the Suffolk County Fire Districts Executive Board with a light breakfast by Commissioner Schaaf, seconded by Commissioner Austin. All in favor.</w:t>
      </w:r>
    </w:p>
    <w:p w14:paraId="45509856" w14:textId="77777777" w:rsidR="00FC75AD" w:rsidRDefault="00FC75AD" w:rsidP="00FC75AD">
      <w:pPr>
        <w:pStyle w:val="NoSpacing"/>
        <w:ind w:left="90"/>
        <w:rPr>
          <w:rFonts w:ascii="Georgia" w:hAnsi="Georgia"/>
          <w:bCs/>
          <w:i/>
          <w:iCs/>
          <w:sz w:val="24"/>
          <w:szCs w:val="24"/>
        </w:rPr>
      </w:pPr>
    </w:p>
    <w:p w14:paraId="18EE8520" w14:textId="7DD5DC3F" w:rsidR="007370A5" w:rsidRDefault="007370A5" w:rsidP="00FC75AD">
      <w:pPr>
        <w:pStyle w:val="NoSpacing"/>
        <w:ind w:left="90"/>
        <w:rPr>
          <w:rFonts w:ascii="Georgia" w:hAnsi="Georgia"/>
          <w:bCs/>
          <w:i/>
          <w:iCs/>
          <w:sz w:val="24"/>
          <w:szCs w:val="24"/>
        </w:rPr>
      </w:pPr>
      <w:r>
        <w:rPr>
          <w:rFonts w:ascii="Georgia" w:hAnsi="Georgia"/>
          <w:bCs/>
          <w:i/>
          <w:iCs/>
          <w:sz w:val="24"/>
          <w:szCs w:val="24"/>
        </w:rPr>
        <w:t xml:space="preserve">Requested that the Chief’s make sure that all </w:t>
      </w:r>
      <w:proofErr w:type="spellStart"/>
      <w:r>
        <w:rPr>
          <w:rFonts w:ascii="Georgia" w:hAnsi="Georgia"/>
          <w:bCs/>
          <w:i/>
          <w:iCs/>
          <w:sz w:val="24"/>
          <w:szCs w:val="24"/>
        </w:rPr>
        <w:t>probies</w:t>
      </w:r>
      <w:proofErr w:type="spellEnd"/>
      <w:r>
        <w:rPr>
          <w:rFonts w:ascii="Georgia" w:hAnsi="Georgia"/>
          <w:bCs/>
          <w:i/>
          <w:iCs/>
          <w:sz w:val="24"/>
          <w:szCs w:val="24"/>
        </w:rPr>
        <w:t xml:space="preserve"> are well trained on the brush truck. Commissioner Peters suggested to the Chief that every Spring they conduct a brush fire/truck refresher. </w:t>
      </w:r>
    </w:p>
    <w:p w14:paraId="7FB2CCF4" w14:textId="77777777" w:rsidR="00EC0BA0" w:rsidRDefault="00EC0BA0" w:rsidP="00FC75AD">
      <w:pPr>
        <w:pStyle w:val="NoSpacing"/>
        <w:ind w:left="90"/>
        <w:rPr>
          <w:rFonts w:ascii="Georgia" w:hAnsi="Georgia"/>
          <w:bCs/>
          <w:i/>
          <w:iCs/>
          <w:sz w:val="24"/>
          <w:szCs w:val="24"/>
        </w:rPr>
      </w:pPr>
    </w:p>
    <w:p w14:paraId="50F6DBEB" w14:textId="6CD64049" w:rsidR="00EC0BA0" w:rsidRDefault="00EC0BA0" w:rsidP="00FC75AD">
      <w:pPr>
        <w:pStyle w:val="NoSpacing"/>
        <w:ind w:left="90"/>
        <w:rPr>
          <w:rFonts w:ascii="Georgia" w:hAnsi="Georgia"/>
          <w:bCs/>
          <w:i/>
          <w:iCs/>
          <w:sz w:val="24"/>
          <w:szCs w:val="24"/>
        </w:rPr>
      </w:pPr>
      <w:r>
        <w:rPr>
          <w:rFonts w:ascii="Georgia" w:hAnsi="Georgia"/>
          <w:bCs/>
          <w:i/>
          <w:iCs/>
          <w:sz w:val="24"/>
          <w:szCs w:val="24"/>
        </w:rPr>
        <w:t>Discussion about grant writing class in May.</w:t>
      </w:r>
    </w:p>
    <w:p w14:paraId="7E66F0C8" w14:textId="77777777" w:rsidR="00EC0BA0" w:rsidRDefault="00EC0BA0" w:rsidP="00FC75AD">
      <w:pPr>
        <w:pStyle w:val="NoSpacing"/>
        <w:ind w:left="90"/>
        <w:rPr>
          <w:rFonts w:ascii="Georgia" w:hAnsi="Georgia"/>
          <w:bCs/>
          <w:i/>
          <w:iCs/>
          <w:sz w:val="24"/>
          <w:szCs w:val="24"/>
        </w:rPr>
      </w:pPr>
    </w:p>
    <w:p w14:paraId="286B73F2" w14:textId="26ACB2B6" w:rsidR="00EC0BA0" w:rsidRDefault="00EC0BA0" w:rsidP="00FC75AD">
      <w:pPr>
        <w:pStyle w:val="NoSpacing"/>
        <w:ind w:left="90"/>
        <w:rPr>
          <w:rFonts w:ascii="Georgia" w:hAnsi="Georgia"/>
          <w:bCs/>
          <w:i/>
          <w:iCs/>
          <w:sz w:val="24"/>
          <w:szCs w:val="24"/>
          <w:u w:val="single"/>
        </w:rPr>
      </w:pPr>
      <w:r w:rsidRPr="00EC0BA0">
        <w:rPr>
          <w:rFonts w:ascii="Georgia" w:hAnsi="Georgia"/>
          <w:bCs/>
          <w:i/>
          <w:iCs/>
          <w:sz w:val="24"/>
          <w:szCs w:val="24"/>
          <w:u w:val="single"/>
        </w:rPr>
        <w:t>Chief’s Report:</w:t>
      </w:r>
    </w:p>
    <w:p w14:paraId="12EE6C67" w14:textId="4787ECB5" w:rsidR="00EC0BA0" w:rsidRPr="00EC0BA0" w:rsidRDefault="00EC0BA0" w:rsidP="00FC75AD">
      <w:pPr>
        <w:pStyle w:val="NoSpacing"/>
        <w:ind w:left="90"/>
        <w:rPr>
          <w:rFonts w:ascii="Georgia" w:hAnsi="Georgia"/>
          <w:bCs/>
          <w:sz w:val="28"/>
          <w:szCs w:val="28"/>
        </w:rPr>
      </w:pPr>
      <w:r w:rsidRPr="00EC0BA0">
        <w:rPr>
          <w:rFonts w:ascii="Georgia" w:hAnsi="Georgia"/>
          <w:bCs/>
          <w:i/>
          <w:iCs/>
          <w:sz w:val="24"/>
          <w:szCs w:val="24"/>
        </w:rPr>
        <w:t>Chief Donlon</w:t>
      </w:r>
      <w:r>
        <w:rPr>
          <w:rFonts w:ascii="Georgia" w:hAnsi="Georgia"/>
          <w:bCs/>
          <w:sz w:val="28"/>
          <w:szCs w:val="28"/>
        </w:rPr>
        <w:t>-</w:t>
      </w:r>
      <w:r w:rsidRPr="00EC0BA0">
        <w:rPr>
          <w:rFonts w:ascii="Georgia" w:hAnsi="Georgia"/>
          <w:bCs/>
          <w:sz w:val="28"/>
          <w:szCs w:val="28"/>
        </w:rPr>
        <w:t xml:space="preserve"> </w:t>
      </w:r>
    </w:p>
    <w:p w14:paraId="4AD16B68" w14:textId="4ADA715A" w:rsidR="00FC75AD" w:rsidRDefault="00EC0BA0" w:rsidP="00FC75AD">
      <w:pPr>
        <w:pStyle w:val="NoSpacing"/>
        <w:ind w:left="90"/>
        <w:rPr>
          <w:rFonts w:ascii="Georgia" w:hAnsi="Georgia"/>
          <w:bCs/>
          <w:i/>
          <w:iCs/>
          <w:sz w:val="24"/>
          <w:szCs w:val="24"/>
        </w:rPr>
      </w:pPr>
      <w:r w:rsidRPr="00076782">
        <w:rPr>
          <w:rFonts w:ascii="Georgia" w:hAnsi="Georgia"/>
          <w:b/>
          <w:i/>
          <w:iCs/>
          <w:sz w:val="24"/>
          <w:szCs w:val="24"/>
        </w:rPr>
        <w:t>MOTION</w:t>
      </w:r>
      <w:r>
        <w:rPr>
          <w:rFonts w:ascii="Georgia" w:hAnsi="Georgia"/>
          <w:bCs/>
          <w:i/>
          <w:iCs/>
          <w:sz w:val="24"/>
          <w:szCs w:val="24"/>
        </w:rPr>
        <w:t xml:space="preserve"> was made to approve the purchase of a class A uniform for member 441 and two sets of bunker gear for members 442 &amp; 443 by Commissioner Schaaf, seconded by Commissioner Austin. All in favor.</w:t>
      </w:r>
    </w:p>
    <w:p w14:paraId="345B27FB" w14:textId="77777777" w:rsidR="00EC0BA0" w:rsidRDefault="00EC0BA0" w:rsidP="00FC75AD">
      <w:pPr>
        <w:pStyle w:val="NoSpacing"/>
        <w:ind w:left="90"/>
        <w:rPr>
          <w:rFonts w:ascii="Georgia" w:hAnsi="Georgia"/>
          <w:bCs/>
          <w:i/>
          <w:iCs/>
          <w:sz w:val="24"/>
          <w:szCs w:val="24"/>
        </w:rPr>
      </w:pPr>
    </w:p>
    <w:p w14:paraId="77C3305F" w14:textId="4F89FE71" w:rsidR="00EC0BA0" w:rsidRPr="00EC0BA0" w:rsidRDefault="00EC0BA0" w:rsidP="00076782">
      <w:pPr>
        <w:pStyle w:val="NoSpacing"/>
        <w:ind w:left="90"/>
        <w:rPr>
          <w:rFonts w:ascii="Georgia" w:hAnsi="Georgia"/>
          <w:bCs/>
          <w:i/>
          <w:iCs/>
          <w:sz w:val="24"/>
          <w:szCs w:val="24"/>
        </w:rPr>
      </w:pPr>
      <w:r w:rsidRPr="00076782">
        <w:rPr>
          <w:rFonts w:ascii="Georgia" w:hAnsi="Georgia"/>
          <w:b/>
          <w:i/>
          <w:iCs/>
          <w:sz w:val="24"/>
          <w:szCs w:val="24"/>
        </w:rPr>
        <w:t>MOTION</w:t>
      </w:r>
      <w:r>
        <w:rPr>
          <w:rFonts w:ascii="Georgia" w:hAnsi="Georgia"/>
          <w:bCs/>
          <w:i/>
          <w:iCs/>
          <w:sz w:val="24"/>
          <w:szCs w:val="24"/>
        </w:rPr>
        <w:t xml:space="preserve"> was made to approve the purchase of seven Motorola </w:t>
      </w:r>
      <w:proofErr w:type="spellStart"/>
      <w:r>
        <w:rPr>
          <w:rFonts w:ascii="Georgia" w:hAnsi="Georgia"/>
          <w:bCs/>
          <w:i/>
          <w:iCs/>
          <w:sz w:val="24"/>
          <w:szCs w:val="24"/>
        </w:rPr>
        <w:t>APX</w:t>
      </w:r>
      <w:proofErr w:type="spellEnd"/>
      <w:r>
        <w:rPr>
          <w:rFonts w:ascii="Georgia" w:hAnsi="Georgia"/>
          <w:bCs/>
          <w:i/>
          <w:iCs/>
          <w:sz w:val="24"/>
          <w:szCs w:val="24"/>
        </w:rPr>
        <w:t xml:space="preserve"> 6000’s UHF radios for $28,000.00 and for cribbin</w:t>
      </w:r>
      <w:r w:rsidR="00076782">
        <w:rPr>
          <w:rFonts w:ascii="Georgia" w:hAnsi="Georgia"/>
          <w:bCs/>
          <w:i/>
          <w:iCs/>
          <w:sz w:val="24"/>
          <w:szCs w:val="24"/>
        </w:rPr>
        <w:t>g/chocks for new engine 9 by Commissioner Peters, seconded by Commissioner Skidmore. All in favor.</w:t>
      </w:r>
    </w:p>
    <w:p w14:paraId="537DAECA" w14:textId="02A3CA7E" w:rsidR="00F85984" w:rsidRDefault="00076782" w:rsidP="00076782">
      <w:pPr>
        <w:pStyle w:val="ListParagraph"/>
        <w:spacing w:after="100" w:afterAutospacing="1"/>
        <w:ind w:left="90"/>
        <w:rPr>
          <w:iCs/>
        </w:rPr>
      </w:pPr>
      <w:r w:rsidRPr="00076782">
        <w:rPr>
          <w:iCs/>
        </w:rPr>
        <w:t xml:space="preserve">Chief Donlon requested </w:t>
      </w:r>
      <w:r w:rsidR="00F85984">
        <w:rPr>
          <w:iCs/>
        </w:rPr>
        <w:t xml:space="preserve">brush fire &amp; </w:t>
      </w:r>
      <w:r w:rsidRPr="00076782">
        <w:rPr>
          <w:iCs/>
        </w:rPr>
        <w:t>EMS gear</w:t>
      </w:r>
      <w:r w:rsidR="00F85984">
        <w:rPr>
          <w:iCs/>
        </w:rPr>
        <w:t>. This will be tabled until the next meeting on Tuesday, April 1, 2025, so the Chief’s can give an accurate count of members along with their percentage and points.</w:t>
      </w:r>
    </w:p>
    <w:p w14:paraId="0D73EFBB" w14:textId="77777777" w:rsidR="00F85984" w:rsidRDefault="00F85984" w:rsidP="00076782">
      <w:pPr>
        <w:pStyle w:val="ListParagraph"/>
        <w:spacing w:after="100" w:afterAutospacing="1"/>
        <w:ind w:left="90"/>
        <w:rPr>
          <w:iCs/>
        </w:rPr>
      </w:pPr>
    </w:p>
    <w:p w14:paraId="61A4404F" w14:textId="7BD5D6FA" w:rsidR="00FC75AD" w:rsidRDefault="00F85984" w:rsidP="00DB0166">
      <w:pPr>
        <w:pStyle w:val="ListParagraph"/>
        <w:spacing w:after="100" w:afterAutospacing="1"/>
        <w:ind w:left="90" w:hanging="90"/>
        <w:rPr>
          <w:iCs/>
        </w:rPr>
      </w:pPr>
      <w:r>
        <w:rPr>
          <w:iCs/>
        </w:rPr>
        <w:t xml:space="preserve"> </w:t>
      </w:r>
      <w:r w:rsidRPr="00DB0166">
        <w:rPr>
          <w:b/>
          <w:bCs/>
          <w:iCs/>
        </w:rPr>
        <w:t>MOTION</w:t>
      </w:r>
      <w:r>
        <w:rPr>
          <w:iCs/>
        </w:rPr>
        <w:t xml:space="preserve"> was made to approve t</w:t>
      </w:r>
      <w:r w:rsidR="00DB0166">
        <w:rPr>
          <w:iCs/>
        </w:rPr>
        <w:t>he</w:t>
      </w:r>
      <w:r>
        <w:rPr>
          <w:iCs/>
        </w:rPr>
        <w:t xml:space="preserve"> use </w:t>
      </w:r>
      <w:r w:rsidR="00DB0166">
        <w:rPr>
          <w:iCs/>
        </w:rPr>
        <w:t xml:space="preserve">of </w:t>
      </w:r>
      <w:r>
        <w:rPr>
          <w:iCs/>
        </w:rPr>
        <w:t>5-30-10 for the bike blessing</w:t>
      </w:r>
      <w:r w:rsidR="00DB0166">
        <w:rPr>
          <w:iCs/>
        </w:rPr>
        <w:t xml:space="preserve"> at Shrine Our Lady of the Island in Manorville on April 6, 2025, by Commissioner Peters, seconded by Commissioner Schaaf. All in favor.</w:t>
      </w:r>
      <w:r>
        <w:rPr>
          <w:iCs/>
        </w:rPr>
        <w:t xml:space="preserve"> </w:t>
      </w:r>
    </w:p>
    <w:p w14:paraId="3F8B0682" w14:textId="77777777" w:rsidR="00DB0166" w:rsidRDefault="00DB0166" w:rsidP="00DB0166">
      <w:pPr>
        <w:pStyle w:val="ListParagraph"/>
        <w:spacing w:after="100" w:afterAutospacing="1"/>
        <w:ind w:left="90" w:hanging="90"/>
      </w:pPr>
    </w:p>
    <w:p w14:paraId="60FA5F49" w14:textId="14EB76C6" w:rsidR="00DB0166" w:rsidRDefault="00DB0166" w:rsidP="00DB0166">
      <w:pPr>
        <w:pStyle w:val="ListParagraph"/>
        <w:spacing w:after="100" w:afterAutospacing="1"/>
        <w:ind w:left="90"/>
      </w:pPr>
      <w:r w:rsidRPr="00DB0166">
        <w:rPr>
          <w:b/>
          <w:bCs/>
        </w:rPr>
        <w:t>MOTION</w:t>
      </w:r>
      <w:r>
        <w:t xml:space="preserve"> was made to approve Company 2 to use the parking lot/grounds and kitchen for the annual car show fundraiser on Thursday nights from </w:t>
      </w:r>
      <w:r w:rsidR="00C37D95">
        <w:t>May 29</w:t>
      </w:r>
      <w:r w:rsidR="00C37D95" w:rsidRPr="00C37D95">
        <w:rPr>
          <w:vertAlign w:val="superscript"/>
        </w:rPr>
        <w:t>th</w:t>
      </w:r>
      <w:r w:rsidR="00C37D95">
        <w:t>-September 11</w:t>
      </w:r>
      <w:r w:rsidR="00C37D95" w:rsidRPr="00C37D95">
        <w:rPr>
          <w:vertAlign w:val="superscript"/>
        </w:rPr>
        <w:t>th</w:t>
      </w:r>
      <w:r w:rsidR="00C37D95">
        <w:t xml:space="preserve">, 2025, </w:t>
      </w:r>
      <w:r>
        <w:t xml:space="preserve">by Commissioner Austin, seconded by Commissioner Schaaf. All in favor. </w:t>
      </w:r>
    </w:p>
    <w:p w14:paraId="5D99F8BB" w14:textId="77777777" w:rsidR="00DB0166" w:rsidRDefault="00DB0166" w:rsidP="00DB0166">
      <w:pPr>
        <w:pStyle w:val="ListParagraph"/>
        <w:spacing w:after="100" w:afterAutospacing="1"/>
        <w:ind w:left="90"/>
      </w:pPr>
    </w:p>
    <w:p w14:paraId="43F3957F" w14:textId="37029E6D" w:rsidR="00DB0166" w:rsidRDefault="00DB0166" w:rsidP="00DB0166">
      <w:pPr>
        <w:pStyle w:val="ListParagraph"/>
        <w:spacing w:after="100" w:afterAutospacing="1"/>
        <w:ind w:left="90"/>
        <w:rPr>
          <w:u w:val="single"/>
        </w:rPr>
      </w:pPr>
      <w:r w:rsidRPr="00DB0166">
        <w:rPr>
          <w:u w:val="single"/>
        </w:rPr>
        <w:t xml:space="preserve">Chief Kress: </w:t>
      </w:r>
    </w:p>
    <w:p w14:paraId="48DEF875" w14:textId="56DA6523" w:rsidR="00DB0166" w:rsidRDefault="00DB0166" w:rsidP="00DB0166">
      <w:pPr>
        <w:pStyle w:val="ListParagraph"/>
        <w:spacing w:after="100" w:afterAutospacing="1"/>
        <w:ind w:left="90"/>
      </w:pPr>
      <w:r>
        <w:t>Reminded</w:t>
      </w:r>
      <w:r w:rsidRPr="00DB0166">
        <w:t xml:space="preserve"> DM Quinn aware that prices of gear are going up as of April 1, 2025. </w:t>
      </w:r>
    </w:p>
    <w:p w14:paraId="5550067D" w14:textId="2F2CC8B8" w:rsidR="00C37D95" w:rsidRDefault="00C37D95" w:rsidP="00DB0166">
      <w:pPr>
        <w:pStyle w:val="ListParagraph"/>
        <w:spacing w:after="100" w:afterAutospacing="1"/>
        <w:ind w:left="90"/>
      </w:pPr>
      <w:r>
        <w:lastRenderedPageBreak/>
        <w:t>Made Board aware that there will be a NFPA gear cleaning &amp; inspection training on May 19, 20, and 21</w:t>
      </w:r>
      <w:r w:rsidRPr="00C37D95">
        <w:rPr>
          <w:vertAlign w:val="superscript"/>
        </w:rPr>
        <w:t>st</w:t>
      </w:r>
      <w:r>
        <w:t>, 2025 (location to be determined).</w:t>
      </w:r>
    </w:p>
    <w:p w14:paraId="10960D66" w14:textId="77777777" w:rsidR="00F62EFF" w:rsidRDefault="00C37D95" w:rsidP="00DB0166">
      <w:pPr>
        <w:pStyle w:val="ListParagraph"/>
        <w:spacing w:after="100" w:afterAutospacing="1"/>
        <w:ind w:left="90"/>
      </w:pPr>
      <w:r>
        <w:t xml:space="preserve">Made the Board aware that we are almost ready to go paperless. The department </w:t>
      </w:r>
      <w:r w:rsidR="00F62EFF">
        <w:t xml:space="preserve">point structure has been accurate. Just finalizing a few things with </w:t>
      </w:r>
      <w:proofErr w:type="spellStart"/>
      <w:r w:rsidR="00F62EFF">
        <w:t>RedAlert</w:t>
      </w:r>
      <w:proofErr w:type="spellEnd"/>
      <w:r w:rsidR="00F62EFF">
        <w:t>.</w:t>
      </w:r>
    </w:p>
    <w:p w14:paraId="4F92A032" w14:textId="77777777" w:rsidR="00F94129" w:rsidRDefault="00C37D95" w:rsidP="00F62EFF">
      <w:pPr>
        <w:pStyle w:val="NoSpacing"/>
      </w:pPr>
      <w:r>
        <w:t xml:space="preserve"> </w:t>
      </w:r>
    </w:p>
    <w:p w14:paraId="1202818E" w14:textId="77777777" w:rsidR="00F94129" w:rsidRDefault="00F94129" w:rsidP="00F62EFF">
      <w:pPr>
        <w:pStyle w:val="NoSpacing"/>
      </w:pPr>
    </w:p>
    <w:p w14:paraId="3D9E7254" w14:textId="77777777" w:rsidR="00F94129" w:rsidRDefault="00F94129" w:rsidP="00F62EFF">
      <w:pPr>
        <w:pStyle w:val="NoSpacing"/>
      </w:pPr>
    </w:p>
    <w:p w14:paraId="61442871" w14:textId="0530D66B" w:rsidR="00F62EFF" w:rsidRPr="00F62EFF" w:rsidRDefault="00F62EFF" w:rsidP="00F62EFF">
      <w:pPr>
        <w:pStyle w:val="NoSpacing"/>
        <w:rPr>
          <w:rFonts w:ascii="Georgia" w:hAnsi="Georgia"/>
          <w:b/>
          <w:i/>
          <w:iCs/>
          <w:sz w:val="24"/>
          <w:szCs w:val="24"/>
          <w:u w:val="single"/>
        </w:rPr>
      </w:pPr>
      <w:r w:rsidRPr="00F62EFF">
        <w:rPr>
          <w:rFonts w:ascii="Georgia" w:hAnsi="Georgia"/>
          <w:bCs/>
          <w:i/>
          <w:iCs/>
          <w:sz w:val="24"/>
          <w:szCs w:val="24"/>
          <w:u w:val="single"/>
        </w:rPr>
        <w:t xml:space="preserve">EXECUTIVE SESSION CALLED: </w:t>
      </w:r>
      <w:r>
        <w:rPr>
          <w:rFonts w:ascii="Georgia" w:hAnsi="Georgia"/>
          <w:bCs/>
          <w:i/>
          <w:iCs/>
          <w:sz w:val="24"/>
          <w:szCs w:val="24"/>
          <w:u w:val="single"/>
        </w:rPr>
        <w:t>8:00</w:t>
      </w:r>
      <w:r w:rsidRPr="00F62EFF">
        <w:rPr>
          <w:rFonts w:ascii="Georgia" w:hAnsi="Georgia"/>
          <w:bCs/>
          <w:i/>
          <w:iCs/>
          <w:sz w:val="24"/>
          <w:szCs w:val="24"/>
          <w:u w:val="single"/>
        </w:rPr>
        <w:t xml:space="preserve"> </w:t>
      </w:r>
      <w:r>
        <w:rPr>
          <w:rFonts w:ascii="Georgia" w:hAnsi="Georgia"/>
          <w:bCs/>
          <w:i/>
          <w:iCs/>
          <w:sz w:val="24"/>
          <w:szCs w:val="24"/>
          <w:u w:val="single"/>
        </w:rPr>
        <w:t>pm</w:t>
      </w:r>
      <w:r w:rsidRPr="00F62EFF">
        <w:rPr>
          <w:rFonts w:ascii="Georgia" w:hAnsi="Georgia"/>
          <w:b/>
          <w:i/>
          <w:iCs/>
          <w:sz w:val="24"/>
          <w:szCs w:val="24"/>
          <w:u w:val="single"/>
        </w:rPr>
        <w:t>.</w:t>
      </w:r>
    </w:p>
    <w:p w14:paraId="0ED05C48" w14:textId="77777777" w:rsidR="00F62EFF" w:rsidRPr="00F62EFF" w:rsidRDefault="00F62EFF" w:rsidP="00F62EFF">
      <w:pPr>
        <w:pStyle w:val="NoSpacing"/>
        <w:rPr>
          <w:rFonts w:ascii="Georgia" w:hAnsi="Georgia"/>
          <w:b/>
          <w:i/>
          <w:iCs/>
          <w:sz w:val="24"/>
          <w:szCs w:val="24"/>
          <w:u w:val="single"/>
        </w:rPr>
      </w:pPr>
    </w:p>
    <w:p w14:paraId="6A70F8D7" w14:textId="695594CD" w:rsidR="00F62EFF" w:rsidRPr="00F62EFF" w:rsidRDefault="00F62EFF" w:rsidP="00F62EFF">
      <w:pPr>
        <w:pStyle w:val="NoSpacing"/>
        <w:rPr>
          <w:rFonts w:ascii="Georgia" w:hAnsi="Georgia"/>
          <w:i/>
          <w:iCs/>
          <w:sz w:val="24"/>
          <w:szCs w:val="24"/>
          <w:u w:val="single"/>
        </w:rPr>
      </w:pPr>
      <w:r w:rsidRPr="00F62EFF">
        <w:rPr>
          <w:rFonts w:ascii="Georgia" w:hAnsi="Georgia"/>
          <w:b/>
          <w:i/>
          <w:iCs/>
          <w:sz w:val="24"/>
          <w:szCs w:val="24"/>
          <w:u w:val="single"/>
        </w:rPr>
        <w:t xml:space="preserve">MOTION </w:t>
      </w:r>
      <w:r w:rsidRPr="00F62EFF">
        <w:rPr>
          <w:rFonts w:ascii="Georgia" w:hAnsi="Georgia"/>
          <w:bCs/>
          <w:i/>
          <w:iCs/>
          <w:sz w:val="24"/>
          <w:szCs w:val="24"/>
          <w:u w:val="single"/>
        </w:rPr>
        <w:t>made by</w:t>
      </w:r>
      <w:r w:rsidRPr="00F62EFF">
        <w:rPr>
          <w:rFonts w:ascii="Georgia" w:hAnsi="Georgia"/>
          <w:b/>
          <w:i/>
          <w:iCs/>
          <w:sz w:val="24"/>
          <w:szCs w:val="24"/>
          <w:u w:val="single"/>
        </w:rPr>
        <w:t xml:space="preserve"> </w:t>
      </w:r>
      <w:r w:rsidRPr="00F62EFF">
        <w:rPr>
          <w:rFonts w:ascii="Georgia" w:hAnsi="Georgia"/>
          <w:i/>
          <w:iCs/>
          <w:sz w:val="24"/>
          <w:szCs w:val="24"/>
          <w:u w:val="single"/>
        </w:rPr>
        <w:t>Commissioner</w:t>
      </w:r>
      <w:r>
        <w:rPr>
          <w:rFonts w:ascii="Georgia" w:hAnsi="Georgia"/>
          <w:i/>
          <w:iCs/>
          <w:sz w:val="24"/>
          <w:szCs w:val="24"/>
          <w:u w:val="single"/>
        </w:rPr>
        <w:t xml:space="preserve"> </w:t>
      </w:r>
      <w:proofErr w:type="spellStart"/>
      <w:r>
        <w:rPr>
          <w:rFonts w:ascii="Georgia" w:hAnsi="Georgia"/>
          <w:i/>
          <w:iCs/>
          <w:sz w:val="24"/>
          <w:szCs w:val="24"/>
          <w:u w:val="single"/>
        </w:rPr>
        <w:t>Thebold</w:t>
      </w:r>
      <w:proofErr w:type="spellEnd"/>
      <w:r w:rsidRPr="00F62EFF">
        <w:rPr>
          <w:rFonts w:ascii="Georgia" w:hAnsi="Georgia"/>
          <w:i/>
          <w:iCs/>
          <w:sz w:val="24"/>
          <w:szCs w:val="24"/>
          <w:u w:val="single"/>
        </w:rPr>
        <w:t>,</w:t>
      </w:r>
      <w:r>
        <w:rPr>
          <w:rFonts w:ascii="Georgia" w:hAnsi="Georgia"/>
          <w:i/>
          <w:iCs/>
          <w:sz w:val="24"/>
          <w:szCs w:val="24"/>
          <w:u w:val="single"/>
        </w:rPr>
        <w:t xml:space="preserve"> seconded</w:t>
      </w:r>
      <w:r w:rsidRPr="00F62EFF">
        <w:rPr>
          <w:rFonts w:ascii="Georgia" w:hAnsi="Georgia"/>
          <w:i/>
          <w:iCs/>
          <w:sz w:val="24"/>
          <w:szCs w:val="24"/>
          <w:u w:val="single"/>
        </w:rPr>
        <w:t xml:space="preserve"> by Commissioner</w:t>
      </w:r>
      <w:r>
        <w:rPr>
          <w:rFonts w:ascii="Georgia" w:hAnsi="Georgia"/>
          <w:i/>
          <w:iCs/>
          <w:sz w:val="24"/>
          <w:szCs w:val="24"/>
          <w:u w:val="single"/>
        </w:rPr>
        <w:t xml:space="preserve"> Austin</w:t>
      </w:r>
      <w:r w:rsidRPr="00F62EFF">
        <w:rPr>
          <w:rFonts w:ascii="Georgia" w:hAnsi="Georgia"/>
          <w:i/>
          <w:iCs/>
          <w:sz w:val="24"/>
          <w:szCs w:val="24"/>
          <w:u w:val="single"/>
        </w:rPr>
        <w:t>. A</w:t>
      </w:r>
      <w:r>
        <w:rPr>
          <w:rFonts w:ascii="Georgia" w:hAnsi="Georgia"/>
          <w:i/>
          <w:iCs/>
          <w:sz w:val="24"/>
          <w:szCs w:val="24"/>
          <w:u w:val="single"/>
        </w:rPr>
        <w:t>ll in favor</w:t>
      </w:r>
      <w:r w:rsidRPr="00F62EFF">
        <w:rPr>
          <w:rFonts w:ascii="Georgia" w:hAnsi="Georgia"/>
          <w:i/>
          <w:iCs/>
          <w:sz w:val="24"/>
          <w:szCs w:val="24"/>
          <w:u w:val="single"/>
        </w:rPr>
        <w:t>.</w:t>
      </w:r>
    </w:p>
    <w:p w14:paraId="0B074346" w14:textId="77777777" w:rsidR="00F62EFF" w:rsidRPr="00F62EFF" w:rsidRDefault="00F62EFF" w:rsidP="00F62EFF">
      <w:pPr>
        <w:pStyle w:val="NoSpacing"/>
        <w:rPr>
          <w:rFonts w:ascii="Georgia" w:hAnsi="Georgia"/>
          <w:b/>
          <w:i/>
          <w:iCs/>
          <w:sz w:val="24"/>
          <w:szCs w:val="24"/>
          <w:u w:val="single"/>
        </w:rPr>
      </w:pPr>
    </w:p>
    <w:p w14:paraId="30AC8EE0" w14:textId="74E7491C" w:rsidR="00F62EFF" w:rsidRPr="00A707CC" w:rsidRDefault="00A707CC" w:rsidP="00F62EFF">
      <w:pPr>
        <w:pStyle w:val="NoSpacing"/>
        <w:rPr>
          <w:rFonts w:ascii="Georgia" w:hAnsi="Georgia"/>
          <w:bCs/>
          <w:i/>
          <w:iCs/>
          <w:sz w:val="24"/>
          <w:szCs w:val="24"/>
          <w:u w:val="single"/>
        </w:rPr>
      </w:pPr>
      <w:r>
        <w:rPr>
          <w:rFonts w:ascii="Georgia" w:hAnsi="Georgia"/>
          <w:bCs/>
          <w:i/>
          <w:iCs/>
          <w:sz w:val="24"/>
          <w:szCs w:val="24"/>
          <w:u w:val="single"/>
        </w:rPr>
        <w:t>Addressing the issue of</w:t>
      </w:r>
      <w:r w:rsidR="00F62EFF" w:rsidRPr="00A707CC">
        <w:rPr>
          <w:rFonts w:ascii="Georgia" w:hAnsi="Georgia"/>
          <w:bCs/>
          <w:i/>
          <w:iCs/>
          <w:sz w:val="24"/>
          <w:szCs w:val="24"/>
          <w:u w:val="single"/>
        </w:rPr>
        <w:t xml:space="preserve">: </w:t>
      </w:r>
    </w:p>
    <w:p w14:paraId="66F1F4EC" w14:textId="77777777" w:rsidR="00F62EFF" w:rsidRPr="00F62EFF" w:rsidRDefault="00F62EFF" w:rsidP="00F62EFF">
      <w:pPr>
        <w:pStyle w:val="NoSpacing"/>
        <w:rPr>
          <w:rFonts w:ascii="Georgia" w:hAnsi="Georgia"/>
          <w:b/>
          <w:i/>
          <w:iCs/>
          <w:sz w:val="24"/>
          <w:szCs w:val="24"/>
          <w:u w:val="single"/>
        </w:rPr>
      </w:pPr>
    </w:p>
    <w:p w14:paraId="6B4E01DC" w14:textId="2B976384"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Matters which will imperil the public safety </w:t>
      </w:r>
      <w:proofErr w:type="gramStart"/>
      <w:r w:rsidRPr="00F62EFF">
        <w:rPr>
          <w:rFonts w:ascii="Georgia" w:hAnsi="Georgia"/>
          <w:i/>
          <w:iCs/>
          <w:sz w:val="24"/>
          <w:szCs w:val="24"/>
        </w:rPr>
        <w:t>disclosed;</w:t>
      </w:r>
      <w:proofErr w:type="gramEnd"/>
    </w:p>
    <w:p w14:paraId="2AAA45FE" w14:textId="5EA74926"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Any matter which may disclose the identity of a law enforcement agent or </w:t>
      </w:r>
      <w:proofErr w:type="gramStart"/>
      <w:r w:rsidRPr="00F62EFF">
        <w:rPr>
          <w:rFonts w:ascii="Georgia" w:hAnsi="Georgia"/>
          <w:i/>
          <w:iCs/>
          <w:sz w:val="24"/>
          <w:szCs w:val="24"/>
        </w:rPr>
        <w:t>informer;</w:t>
      </w:r>
      <w:proofErr w:type="gramEnd"/>
    </w:p>
    <w:p w14:paraId="614BD87E" w14:textId="59A9B590"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Information relating to current or future investigation or prosecution of a criminal offense which would imperil effective law enforcement if </w:t>
      </w:r>
      <w:proofErr w:type="gramStart"/>
      <w:r w:rsidRPr="00F62EFF">
        <w:rPr>
          <w:rFonts w:ascii="Georgia" w:hAnsi="Georgia"/>
          <w:i/>
          <w:iCs/>
          <w:sz w:val="24"/>
          <w:szCs w:val="24"/>
        </w:rPr>
        <w:t>disclosed;</w:t>
      </w:r>
      <w:proofErr w:type="gramEnd"/>
    </w:p>
    <w:p w14:paraId="35BD54F5" w14:textId="304372A0"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Discussions regarding proposed, pending or current </w:t>
      </w:r>
      <w:proofErr w:type="gramStart"/>
      <w:r w:rsidRPr="00F62EFF">
        <w:rPr>
          <w:rFonts w:ascii="Georgia" w:hAnsi="Georgia"/>
          <w:i/>
          <w:iCs/>
          <w:sz w:val="24"/>
          <w:szCs w:val="24"/>
        </w:rPr>
        <w:t>litigation;</w:t>
      </w:r>
      <w:proofErr w:type="gramEnd"/>
    </w:p>
    <w:p w14:paraId="3B710628" w14:textId="549F1F8E"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Collective negotiations pursuant to article 14 of the Civil Service </w:t>
      </w:r>
      <w:proofErr w:type="gramStart"/>
      <w:r w:rsidRPr="00F62EFF">
        <w:rPr>
          <w:rFonts w:ascii="Georgia" w:hAnsi="Georgia"/>
          <w:i/>
          <w:iCs/>
          <w:sz w:val="24"/>
          <w:szCs w:val="24"/>
        </w:rPr>
        <w:t>Law;</w:t>
      </w:r>
      <w:proofErr w:type="gramEnd"/>
    </w:p>
    <w:p w14:paraId="7A060D7C" w14:textId="75DD55B8"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The medical, financial, credit or employment history of a particular person or corporation, or matters leading to the appointment, employment, promotion, demotion, discipline, suspension, dismissal or removal of a particular person or </w:t>
      </w:r>
      <w:proofErr w:type="gramStart"/>
      <w:r w:rsidRPr="00F62EFF">
        <w:rPr>
          <w:rFonts w:ascii="Georgia" w:hAnsi="Georgia"/>
          <w:i/>
          <w:iCs/>
          <w:sz w:val="24"/>
          <w:szCs w:val="24"/>
        </w:rPr>
        <w:t>corporation;</w:t>
      </w:r>
      <w:proofErr w:type="gramEnd"/>
      <w:r w:rsidRPr="00F62EFF">
        <w:rPr>
          <w:rFonts w:ascii="Georgia" w:hAnsi="Georgia"/>
          <w:i/>
          <w:iCs/>
          <w:sz w:val="24"/>
          <w:szCs w:val="24"/>
        </w:rPr>
        <w:t xml:space="preserve"> </w:t>
      </w:r>
    </w:p>
    <w:p w14:paraId="55404FE6" w14:textId="0F6EDC0D"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 xml:space="preserve">The preparation, grading or administration of </w:t>
      </w:r>
      <w:proofErr w:type="gramStart"/>
      <w:r w:rsidRPr="00F62EFF">
        <w:rPr>
          <w:rFonts w:ascii="Georgia" w:hAnsi="Georgia"/>
          <w:i/>
          <w:iCs/>
          <w:sz w:val="24"/>
          <w:szCs w:val="24"/>
        </w:rPr>
        <w:t>examinations;</w:t>
      </w:r>
      <w:proofErr w:type="gramEnd"/>
    </w:p>
    <w:p w14:paraId="1F45FC27" w14:textId="5AE4D097" w:rsidR="00F62EFF" w:rsidRPr="00F62EFF" w:rsidRDefault="00F62EFF" w:rsidP="00A707CC">
      <w:pPr>
        <w:pStyle w:val="NoSpacing"/>
        <w:numPr>
          <w:ilvl w:val="0"/>
          <w:numId w:val="2"/>
        </w:numPr>
        <w:rPr>
          <w:rFonts w:ascii="Georgia" w:hAnsi="Georgia"/>
          <w:i/>
          <w:iCs/>
          <w:sz w:val="24"/>
          <w:szCs w:val="24"/>
        </w:rPr>
      </w:pPr>
      <w:r w:rsidRPr="00F62EFF">
        <w:rPr>
          <w:rFonts w:ascii="Georgia" w:hAnsi="Georgia"/>
          <w:i/>
          <w:iCs/>
          <w:sz w:val="24"/>
          <w:szCs w:val="24"/>
        </w:rPr>
        <w:t>The proposed acquisition, sale or lease of real property or the proposed acquisition of securities, or sale or exchange of securities held by such public body, but only when publicity would substantially affect the value thereof.</w:t>
      </w:r>
    </w:p>
    <w:p w14:paraId="5AE73696" w14:textId="77777777" w:rsidR="00F62EFF" w:rsidRPr="00F62EFF" w:rsidRDefault="00F62EFF" w:rsidP="00F62EFF">
      <w:pPr>
        <w:pStyle w:val="NoSpacing"/>
        <w:rPr>
          <w:rFonts w:ascii="Georgia" w:hAnsi="Georgia"/>
          <w:i/>
          <w:iCs/>
          <w:sz w:val="24"/>
          <w:szCs w:val="24"/>
        </w:rPr>
      </w:pPr>
    </w:p>
    <w:p w14:paraId="275C1B83" w14:textId="0C9E014B" w:rsidR="00F62EFF" w:rsidRDefault="00F62EFF" w:rsidP="00F62EFF">
      <w:pPr>
        <w:pStyle w:val="NoSpacing"/>
        <w:rPr>
          <w:rFonts w:ascii="Georgia" w:hAnsi="Georgia"/>
          <w:bCs/>
          <w:i/>
          <w:iCs/>
          <w:sz w:val="24"/>
          <w:szCs w:val="24"/>
          <w:u w:val="single"/>
        </w:rPr>
      </w:pPr>
      <w:r w:rsidRPr="00A707CC">
        <w:rPr>
          <w:rFonts w:ascii="Georgia" w:hAnsi="Georgia"/>
          <w:bCs/>
          <w:i/>
          <w:iCs/>
          <w:sz w:val="24"/>
          <w:szCs w:val="24"/>
          <w:u w:val="single"/>
        </w:rPr>
        <w:t>R</w:t>
      </w:r>
      <w:r w:rsidR="00A707CC">
        <w:rPr>
          <w:rFonts w:ascii="Georgia" w:hAnsi="Georgia"/>
          <w:bCs/>
          <w:i/>
          <w:iCs/>
          <w:sz w:val="24"/>
          <w:szCs w:val="24"/>
          <w:u w:val="single"/>
        </w:rPr>
        <w:t>eturn from Executive Session</w:t>
      </w:r>
      <w:r w:rsidRPr="00A707CC">
        <w:rPr>
          <w:rFonts w:ascii="Georgia" w:hAnsi="Georgia"/>
          <w:bCs/>
          <w:i/>
          <w:iCs/>
          <w:sz w:val="24"/>
          <w:szCs w:val="24"/>
          <w:u w:val="single"/>
        </w:rPr>
        <w:t xml:space="preserve">: </w:t>
      </w:r>
      <w:r w:rsidR="009868E8">
        <w:rPr>
          <w:rFonts w:ascii="Georgia" w:hAnsi="Georgia"/>
          <w:bCs/>
          <w:i/>
          <w:iCs/>
          <w:sz w:val="24"/>
          <w:szCs w:val="24"/>
          <w:u w:val="single"/>
        </w:rPr>
        <w:t>8:15 pm</w:t>
      </w:r>
    </w:p>
    <w:p w14:paraId="350B4C41" w14:textId="1F5F1227" w:rsidR="00A707CC" w:rsidRPr="00A707CC" w:rsidRDefault="00A707CC" w:rsidP="00F62EFF">
      <w:pPr>
        <w:pStyle w:val="NoSpacing"/>
        <w:rPr>
          <w:rFonts w:ascii="Georgia" w:hAnsi="Georgia"/>
          <w:bCs/>
          <w:i/>
          <w:iCs/>
          <w:sz w:val="24"/>
          <w:szCs w:val="24"/>
        </w:rPr>
      </w:pPr>
      <w:r w:rsidRPr="00A707CC">
        <w:rPr>
          <w:rFonts w:ascii="Georgia" w:hAnsi="Georgia"/>
          <w:b/>
          <w:i/>
          <w:iCs/>
          <w:sz w:val="24"/>
          <w:szCs w:val="24"/>
        </w:rPr>
        <w:t>MOTION</w:t>
      </w:r>
      <w:r w:rsidRPr="00A707CC">
        <w:rPr>
          <w:rFonts w:ascii="Georgia" w:hAnsi="Georgia"/>
          <w:bCs/>
          <w:i/>
          <w:iCs/>
          <w:sz w:val="24"/>
          <w:szCs w:val="24"/>
        </w:rPr>
        <w:t xml:space="preserve"> was made to allow DM Quinn to use the district vehicle for 1-2 days next week while his personal car is being repaired</w:t>
      </w:r>
      <w:r>
        <w:rPr>
          <w:rFonts w:ascii="Georgia" w:hAnsi="Georgia"/>
          <w:bCs/>
          <w:i/>
          <w:iCs/>
          <w:sz w:val="24"/>
          <w:szCs w:val="24"/>
        </w:rPr>
        <w:t xml:space="preserve"> by Commissioner Schaaf, seconded by Commissioner </w:t>
      </w:r>
      <w:proofErr w:type="spellStart"/>
      <w:r>
        <w:rPr>
          <w:rFonts w:ascii="Georgia" w:hAnsi="Georgia"/>
          <w:bCs/>
          <w:i/>
          <w:iCs/>
          <w:sz w:val="24"/>
          <w:szCs w:val="24"/>
        </w:rPr>
        <w:t>Thebold</w:t>
      </w:r>
      <w:proofErr w:type="spellEnd"/>
      <w:r>
        <w:rPr>
          <w:rFonts w:ascii="Georgia" w:hAnsi="Georgia"/>
          <w:bCs/>
          <w:i/>
          <w:iCs/>
          <w:sz w:val="24"/>
          <w:szCs w:val="24"/>
        </w:rPr>
        <w:t xml:space="preserve">. All in favor.  </w:t>
      </w:r>
    </w:p>
    <w:p w14:paraId="139838E6" w14:textId="77777777" w:rsidR="00F62EFF" w:rsidRPr="00F62EFF" w:rsidRDefault="00F62EFF" w:rsidP="00F62EFF">
      <w:pPr>
        <w:pStyle w:val="NoSpacing"/>
        <w:rPr>
          <w:rFonts w:ascii="Georgia" w:hAnsi="Georgia"/>
          <w:b/>
          <w:i/>
          <w:iCs/>
          <w:sz w:val="24"/>
          <w:szCs w:val="24"/>
          <w:u w:val="single"/>
        </w:rPr>
      </w:pPr>
    </w:p>
    <w:p w14:paraId="2F35504D" w14:textId="6997AC60" w:rsidR="00F62EFF" w:rsidRDefault="00F62EFF" w:rsidP="00F62EFF">
      <w:pPr>
        <w:pStyle w:val="NoSpacing"/>
        <w:rPr>
          <w:rFonts w:ascii="Georgia" w:hAnsi="Georgia"/>
          <w:i/>
          <w:iCs/>
          <w:sz w:val="24"/>
          <w:szCs w:val="24"/>
        </w:rPr>
      </w:pPr>
      <w:r w:rsidRPr="00A707CC">
        <w:rPr>
          <w:rFonts w:ascii="Georgia" w:hAnsi="Georgia"/>
          <w:b/>
          <w:i/>
          <w:iCs/>
          <w:sz w:val="24"/>
          <w:szCs w:val="24"/>
        </w:rPr>
        <w:t xml:space="preserve">MOTION </w:t>
      </w:r>
      <w:r w:rsidRPr="00A707CC">
        <w:rPr>
          <w:rFonts w:ascii="Georgia" w:hAnsi="Georgia"/>
          <w:i/>
          <w:iCs/>
          <w:sz w:val="24"/>
          <w:szCs w:val="24"/>
        </w:rPr>
        <w:t>was made to adjourn</w:t>
      </w:r>
      <w:r w:rsidR="009868E8">
        <w:rPr>
          <w:rFonts w:ascii="Georgia" w:hAnsi="Georgia"/>
          <w:i/>
          <w:iCs/>
          <w:sz w:val="24"/>
          <w:szCs w:val="24"/>
        </w:rPr>
        <w:t xml:space="preserve"> at 8:21 pm</w:t>
      </w:r>
      <w:r w:rsidRPr="00A707CC">
        <w:rPr>
          <w:rFonts w:ascii="Georgia" w:hAnsi="Georgia"/>
          <w:i/>
          <w:iCs/>
          <w:sz w:val="24"/>
          <w:szCs w:val="24"/>
        </w:rPr>
        <w:t xml:space="preserve"> by</w:t>
      </w:r>
      <w:r w:rsidRPr="00A707CC">
        <w:rPr>
          <w:rFonts w:ascii="Georgia" w:hAnsi="Georgia"/>
          <w:b/>
          <w:i/>
          <w:iCs/>
          <w:sz w:val="24"/>
          <w:szCs w:val="24"/>
        </w:rPr>
        <w:t xml:space="preserve"> </w:t>
      </w:r>
      <w:r w:rsidRPr="00A707CC">
        <w:rPr>
          <w:rFonts w:ascii="Georgia" w:hAnsi="Georgia"/>
          <w:i/>
          <w:iCs/>
          <w:sz w:val="24"/>
          <w:szCs w:val="24"/>
        </w:rPr>
        <w:t>Commissioner</w:t>
      </w:r>
      <w:r w:rsidR="009868E8">
        <w:rPr>
          <w:rFonts w:ascii="Georgia" w:hAnsi="Georgia"/>
          <w:i/>
          <w:iCs/>
          <w:sz w:val="24"/>
          <w:szCs w:val="24"/>
        </w:rPr>
        <w:t xml:space="preserve"> </w:t>
      </w:r>
      <w:proofErr w:type="spellStart"/>
      <w:r w:rsidR="009868E8">
        <w:rPr>
          <w:rFonts w:ascii="Georgia" w:hAnsi="Georgia"/>
          <w:i/>
          <w:iCs/>
          <w:sz w:val="24"/>
          <w:szCs w:val="24"/>
        </w:rPr>
        <w:t>Thebold</w:t>
      </w:r>
      <w:proofErr w:type="spellEnd"/>
      <w:r w:rsidR="009868E8">
        <w:rPr>
          <w:rFonts w:ascii="Georgia" w:hAnsi="Georgia"/>
          <w:i/>
          <w:iCs/>
          <w:sz w:val="24"/>
          <w:szCs w:val="24"/>
        </w:rPr>
        <w:t>, seconded</w:t>
      </w:r>
      <w:r w:rsidRPr="00A707CC">
        <w:rPr>
          <w:rFonts w:ascii="Georgia" w:hAnsi="Georgia"/>
          <w:i/>
          <w:iCs/>
          <w:sz w:val="24"/>
          <w:szCs w:val="24"/>
        </w:rPr>
        <w:t xml:space="preserve"> by Commissioner</w:t>
      </w:r>
      <w:r w:rsidR="009868E8">
        <w:rPr>
          <w:rFonts w:ascii="Georgia" w:hAnsi="Georgia"/>
          <w:i/>
          <w:iCs/>
          <w:sz w:val="24"/>
          <w:szCs w:val="24"/>
        </w:rPr>
        <w:t xml:space="preserve"> Austin</w:t>
      </w:r>
      <w:r w:rsidRPr="00A707CC">
        <w:rPr>
          <w:rFonts w:ascii="Georgia" w:hAnsi="Georgia"/>
          <w:i/>
          <w:iCs/>
          <w:sz w:val="24"/>
          <w:szCs w:val="24"/>
        </w:rPr>
        <w:t>. A</w:t>
      </w:r>
      <w:r w:rsidR="009868E8">
        <w:rPr>
          <w:rFonts w:ascii="Georgia" w:hAnsi="Georgia"/>
          <w:i/>
          <w:iCs/>
          <w:sz w:val="24"/>
          <w:szCs w:val="24"/>
        </w:rPr>
        <w:t>ll in favor</w:t>
      </w:r>
    </w:p>
    <w:p w14:paraId="385FAF9D" w14:textId="77777777" w:rsidR="009868E8" w:rsidRDefault="009868E8" w:rsidP="00F62EFF">
      <w:pPr>
        <w:pStyle w:val="NoSpacing"/>
        <w:rPr>
          <w:rFonts w:ascii="Georgia" w:hAnsi="Georgia"/>
          <w:i/>
          <w:iCs/>
          <w:sz w:val="24"/>
          <w:szCs w:val="24"/>
        </w:rPr>
      </w:pPr>
    </w:p>
    <w:p w14:paraId="55D62B99" w14:textId="7165A7B5" w:rsidR="009868E8" w:rsidRDefault="009868E8" w:rsidP="00F62EFF">
      <w:pPr>
        <w:pStyle w:val="NoSpacing"/>
        <w:rPr>
          <w:rFonts w:ascii="Georgia" w:hAnsi="Georgia"/>
          <w:i/>
          <w:iCs/>
          <w:sz w:val="24"/>
          <w:szCs w:val="24"/>
        </w:rPr>
      </w:pPr>
      <w:r>
        <w:rPr>
          <w:rFonts w:ascii="Georgia" w:hAnsi="Georgia"/>
          <w:i/>
          <w:iCs/>
          <w:sz w:val="24"/>
          <w:szCs w:val="24"/>
        </w:rPr>
        <w:t>Respectfully submitted,</w:t>
      </w:r>
    </w:p>
    <w:p w14:paraId="17B9D5F3" w14:textId="77777777" w:rsidR="009868E8" w:rsidRDefault="009868E8" w:rsidP="00F62EFF">
      <w:pPr>
        <w:pStyle w:val="NoSpacing"/>
        <w:rPr>
          <w:rFonts w:ascii="Georgia" w:hAnsi="Georgia"/>
          <w:i/>
          <w:iCs/>
          <w:sz w:val="24"/>
          <w:szCs w:val="24"/>
        </w:rPr>
      </w:pPr>
    </w:p>
    <w:p w14:paraId="04C0608E" w14:textId="77777777" w:rsidR="009868E8" w:rsidRDefault="009868E8" w:rsidP="00F62EFF">
      <w:pPr>
        <w:pStyle w:val="NoSpacing"/>
        <w:rPr>
          <w:rFonts w:ascii="Georgia" w:hAnsi="Georgia"/>
          <w:i/>
          <w:iCs/>
          <w:sz w:val="24"/>
          <w:szCs w:val="24"/>
        </w:rPr>
      </w:pPr>
    </w:p>
    <w:p w14:paraId="65525270" w14:textId="3EA68052" w:rsidR="009868E8" w:rsidRDefault="009868E8" w:rsidP="00F62EFF">
      <w:pPr>
        <w:pStyle w:val="NoSpacing"/>
        <w:rPr>
          <w:rFonts w:ascii="Georgia" w:hAnsi="Georgia"/>
          <w:i/>
          <w:iCs/>
          <w:sz w:val="24"/>
          <w:szCs w:val="24"/>
        </w:rPr>
      </w:pPr>
      <w:r>
        <w:rPr>
          <w:rFonts w:ascii="Georgia" w:hAnsi="Georgia"/>
          <w:i/>
          <w:iCs/>
          <w:sz w:val="24"/>
          <w:szCs w:val="24"/>
        </w:rPr>
        <w:t>Paulamarie Rosso-Thompson</w:t>
      </w:r>
    </w:p>
    <w:p w14:paraId="4AE43279" w14:textId="41AFDFCF" w:rsidR="009868E8" w:rsidRPr="00A707CC" w:rsidRDefault="009868E8" w:rsidP="00F62EFF">
      <w:pPr>
        <w:pStyle w:val="NoSpacing"/>
        <w:rPr>
          <w:rFonts w:ascii="Georgia" w:hAnsi="Georgia"/>
          <w:i/>
          <w:iCs/>
          <w:sz w:val="24"/>
          <w:szCs w:val="24"/>
        </w:rPr>
      </w:pPr>
      <w:r>
        <w:rPr>
          <w:rFonts w:ascii="Georgia" w:hAnsi="Georgia"/>
          <w:i/>
          <w:iCs/>
          <w:sz w:val="24"/>
          <w:szCs w:val="24"/>
        </w:rPr>
        <w:t>District Secretary</w:t>
      </w:r>
    </w:p>
    <w:sectPr w:rsidR="009868E8" w:rsidRPr="00A707CC" w:rsidSect="00563ED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453FB" w14:textId="77777777" w:rsidR="00563EDD" w:rsidRDefault="00563EDD" w:rsidP="00563EDD">
      <w:pPr>
        <w:spacing w:after="0" w:line="240" w:lineRule="auto"/>
      </w:pPr>
      <w:r>
        <w:separator/>
      </w:r>
    </w:p>
  </w:endnote>
  <w:endnote w:type="continuationSeparator" w:id="0">
    <w:p w14:paraId="0E71C1BD" w14:textId="77777777" w:rsidR="00563EDD" w:rsidRDefault="00563EDD" w:rsidP="0056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71A11" w14:textId="77777777" w:rsidR="009868E8" w:rsidRDefault="0098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3F61" w14:textId="77777777" w:rsidR="009868E8" w:rsidRDefault="0098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774FF" w14:textId="77777777" w:rsidR="009868E8" w:rsidRDefault="0098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45670" w14:textId="77777777" w:rsidR="00563EDD" w:rsidRDefault="00563EDD" w:rsidP="00563EDD">
      <w:pPr>
        <w:spacing w:after="0" w:line="240" w:lineRule="auto"/>
      </w:pPr>
      <w:r>
        <w:separator/>
      </w:r>
    </w:p>
  </w:footnote>
  <w:footnote w:type="continuationSeparator" w:id="0">
    <w:p w14:paraId="6B708FB5" w14:textId="77777777" w:rsidR="00563EDD" w:rsidRDefault="00563EDD" w:rsidP="00563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9525" w14:textId="77777777" w:rsidR="009868E8" w:rsidRDefault="009868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7D2F4" w14:textId="64BE453F" w:rsidR="00563EDD" w:rsidRPr="001A44B6" w:rsidRDefault="00563EDD" w:rsidP="00563EDD">
    <w:pPr>
      <w:pStyle w:val="NoSpacing"/>
      <w:jc w:val="center"/>
      <w:rPr>
        <w:rFonts w:ascii="Georgia" w:hAnsi="Georgia"/>
        <w:b/>
        <w:sz w:val="28"/>
        <w:szCs w:val="28"/>
      </w:rPr>
    </w:pPr>
    <w:r w:rsidRPr="001A44B6">
      <w:rPr>
        <w:rFonts w:ascii="Georgia" w:hAnsi="Georgia"/>
        <w:b/>
        <w:sz w:val="28"/>
        <w:szCs w:val="28"/>
      </w:rPr>
      <w:t>BOARD OF FIRE COMMISSIONERS</w:t>
    </w:r>
  </w:p>
  <w:p w14:paraId="41148B58" w14:textId="77777777" w:rsidR="00563EDD" w:rsidRPr="001A44B6" w:rsidRDefault="00563EDD" w:rsidP="00563EDD">
    <w:pPr>
      <w:pStyle w:val="NoSpacing"/>
      <w:jc w:val="center"/>
      <w:rPr>
        <w:rFonts w:ascii="Georgia" w:hAnsi="Georgia"/>
        <w:b/>
        <w:sz w:val="28"/>
        <w:szCs w:val="28"/>
      </w:rPr>
    </w:pPr>
    <w:r w:rsidRPr="001A44B6">
      <w:rPr>
        <w:rFonts w:ascii="Georgia" w:hAnsi="Georgia"/>
        <w:b/>
        <w:sz w:val="28"/>
        <w:szCs w:val="28"/>
      </w:rPr>
      <w:t>REGULAR</w:t>
    </w:r>
    <w:r>
      <w:rPr>
        <w:rFonts w:ascii="Georgia" w:hAnsi="Georgia"/>
        <w:b/>
        <w:sz w:val="28"/>
        <w:szCs w:val="28"/>
      </w:rPr>
      <w:t xml:space="preserve"> WEDNESDAY</w:t>
    </w:r>
    <w:r w:rsidRPr="001A44B6">
      <w:rPr>
        <w:rFonts w:ascii="Georgia" w:hAnsi="Georgia"/>
        <w:b/>
        <w:sz w:val="28"/>
        <w:szCs w:val="28"/>
      </w:rPr>
      <w:t xml:space="preserve"> MEETING</w:t>
    </w:r>
  </w:p>
  <w:p w14:paraId="4C328B5B" w14:textId="77777777" w:rsidR="00563EDD" w:rsidRPr="001A44B6" w:rsidRDefault="00563EDD" w:rsidP="00563EDD">
    <w:pPr>
      <w:pStyle w:val="NoSpacing"/>
      <w:jc w:val="center"/>
      <w:rPr>
        <w:rFonts w:ascii="Georgia" w:hAnsi="Georgia"/>
        <w:b/>
        <w:sz w:val="28"/>
        <w:szCs w:val="28"/>
      </w:rPr>
    </w:pPr>
    <w:r>
      <w:rPr>
        <w:rFonts w:ascii="Georgia" w:hAnsi="Georgia"/>
        <w:b/>
        <w:sz w:val="28"/>
        <w:szCs w:val="28"/>
      </w:rPr>
      <w:t>March 19, 2025</w:t>
    </w:r>
  </w:p>
  <w:p w14:paraId="3B4DDAAF" w14:textId="34D894E3" w:rsidR="00563EDD" w:rsidRPr="00D31B0A" w:rsidRDefault="00563EDD" w:rsidP="00563EDD">
    <w:pPr>
      <w:pStyle w:val="NoSpacing"/>
      <w:jc w:val="center"/>
      <w:rPr>
        <w:rFonts w:ascii="Georgia" w:hAnsi="Georgia"/>
        <w:b/>
        <w:sz w:val="28"/>
        <w:szCs w:val="24"/>
      </w:rPr>
    </w:pPr>
    <w:r>
      <w:rPr>
        <w:rFonts w:ascii="Georgia" w:hAnsi="Georgia"/>
        <w:b/>
        <w:sz w:val="28"/>
        <w:szCs w:val="24"/>
      </w:rPr>
      <w:t xml:space="preserve">MEETING </w:t>
    </w:r>
    <w:r w:rsidRPr="00D31B0A">
      <w:rPr>
        <w:rFonts w:ascii="Georgia" w:hAnsi="Georgia"/>
        <w:b/>
        <w:sz w:val="28"/>
        <w:szCs w:val="24"/>
      </w:rPr>
      <w:t>MINUTES</w:t>
    </w:r>
  </w:p>
  <w:p w14:paraId="50455AD3" w14:textId="77777777" w:rsidR="00563EDD" w:rsidRDefault="00563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A98E" w14:textId="77777777" w:rsidR="009868E8" w:rsidRDefault="00986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CC4EA3"/>
    <w:multiLevelType w:val="hybridMultilevel"/>
    <w:tmpl w:val="792A9E4E"/>
    <w:lvl w:ilvl="0" w:tplc="A8EE49D8">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DF6AE0"/>
    <w:multiLevelType w:val="hybridMultilevel"/>
    <w:tmpl w:val="A492084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173883047">
    <w:abstractNumId w:val="0"/>
  </w:num>
  <w:num w:numId="2" w16cid:durableId="126773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DD"/>
    <w:rsid w:val="000123F1"/>
    <w:rsid w:val="0003306E"/>
    <w:rsid w:val="00076782"/>
    <w:rsid w:val="001C28EE"/>
    <w:rsid w:val="00311077"/>
    <w:rsid w:val="00563EDD"/>
    <w:rsid w:val="005B0AFF"/>
    <w:rsid w:val="007370A5"/>
    <w:rsid w:val="009868E8"/>
    <w:rsid w:val="00A707CC"/>
    <w:rsid w:val="00B61AF3"/>
    <w:rsid w:val="00C37D95"/>
    <w:rsid w:val="00CD6021"/>
    <w:rsid w:val="00DB0166"/>
    <w:rsid w:val="00DC306D"/>
    <w:rsid w:val="00E30338"/>
    <w:rsid w:val="00EC0BA0"/>
    <w:rsid w:val="00F62EFF"/>
    <w:rsid w:val="00F85984"/>
    <w:rsid w:val="00F94129"/>
    <w:rsid w:val="00FC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4C954A"/>
  <w15:chartTrackingRefBased/>
  <w15:docId w15:val="{F0180ACC-1FBD-476B-8540-EE3FA1B1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ajorBidi"/>
        <w: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EDD"/>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563EDD"/>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563EDD"/>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63EDD"/>
    <w:pPr>
      <w:keepNext/>
      <w:keepLines/>
      <w:spacing w:before="80" w:after="40"/>
      <w:outlineLvl w:val="3"/>
    </w:pPr>
    <w:rPr>
      <w:rFonts w:asciiTheme="minorHAnsi" w:eastAsiaTheme="majorEastAsia" w:hAnsiTheme="minorHAnsi"/>
      <w:i w:val="0"/>
      <w:iCs/>
      <w:color w:val="2F5496" w:themeColor="accent1" w:themeShade="BF"/>
    </w:rPr>
  </w:style>
  <w:style w:type="paragraph" w:styleId="Heading5">
    <w:name w:val="heading 5"/>
    <w:basedOn w:val="Normal"/>
    <w:next w:val="Normal"/>
    <w:link w:val="Heading5Char"/>
    <w:uiPriority w:val="9"/>
    <w:semiHidden/>
    <w:unhideWhenUsed/>
    <w:qFormat/>
    <w:rsid w:val="00563EDD"/>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63EDD"/>
    <w:pPr>
      <w:keepNext/>
      <w:keepLines/>
      <w:spacing w:before="40" w:after="0"/>
      <w:outlineLvl w:val="5"/>
    </w:pPr>
    <w:rPr>
      <w:rFonts w:asciiTheme="minorHAnsi" w:eastAsiaTheme="majorEastAsia" w:hAnsiTheme="minorHAnsi"/>
      <w:i w:val="0"/>
      <w:iCs/>
      <w:color w:val="595959" w:themeColor="text1" w:themeTint="A6"/>
    </w:rPr>
  </w:style>
  <w:style w:type="paragraph" w:styleId="Heading7">
    <w:name w:val="heading 7"/>
    <w:basedOn w:val="Normal"/>
    <w:next w:val="Normal"/>
    <w:link w:val="Heading7Char"/>
    <w:uiPriority w:val="9"/>
    <w:semiHidden/>
    <w:unhideWhenUsed/>
    <w:qFormat/>
    <w:rsid w:val="00563ED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63EDD"/>
    <w:pPr>
      <w:keepNext/>
      <w:keepLines/>
      <w:spacing w:after="0"/>
      <w:outlineLvl w:val="7"/>
    </w:pPr>
    <w:rPr>
      <w:rFonts w:asciiTheme="minorHAnsi" w:eastAsiaTheme="majorEastAsia" w:hAnsiTheme="minorHAnsi"/>
      <w:i w:val="0"/>
      <w:iCs/>
      <w:color w:val="272727" w:themeColor="text1" w:themeTint="D8"/>
    </w:rPr>
  </w:style>
  <w:style w:type="paragraph" w:styleId="Heading9">
    <w:name w:val="heading 9"/>
    <w:basedOn w:val="Normal"/>
    <w:next w:val="Normal"/>
    <w:link w:val="Heading9Char"/>
    <w:uiPriority w:val="9"/>
    <w:semiHidden/>
    <w:unhideWhenUsed/>
    <w:qFormat/>
    <w:rsid w:val="00563ED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28EE"/>
    <w:pPr>
      <w:spacing w:after="0" w:line="240" w:lineRule="auto"/>
    </w:pPr>
    <w:rPr>
      <w:rFonts w:eastAsiaTheme="majorEastAsia"/>
      <w:sz w:val="20"/>
      <w:szCs w:val="20"/>
    </w:rPr>
  </w:style>
  <w:style w:type="paragraph" w:styleId="EnvelopeAddress">
    <w:name w:val="envelope address"/>
    <w:basedOn w:val="Normal"/>
    <w:uiPriority w:val="99"/>
    <w:semiHidden/>
    <w:unhideWhenUsed/>
    <w:rsid w:val="001C28EE"/>
    <w:pPr>
      <w:framePr w:w="7920" w:h="1980" w:hRule="exact" w:hSpace="180" w:wrap="auto" w:hAnchor="page" w:xAlign="center" w:yAlign="bottom"/>
      <w:spacing w:after="0" w:line="240" w:lineRule="auto"/>
      <w:ind w:left="2880"/>
    </w:pPr>
    <w:rPr>
      <w:rFonts w:eastAsiaTheme="majorEastAsia"/>
    </w:rPr>
  </w:style>
  <w:style w:type="character" w:customStyle="1" w:styleId="Heading1Char">
    <w:name w:val="Heading 1 Char"/>
    <w:basedOn w:val="DefaultParagraphFont"/>
    <w:link w:val="Heading1"/>
    <w:uiPriority w:val="9"/>
    <w:rsid w:val="00563EDD"/>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563EDD"/>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563EDD"/>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563EDD"/>
    <w:rPr>
      <w:rFonts w:asciiTheme="minorHAnsi" w:eastAsiaTheme="majorEastAsia" w:hAnsiTheme="minorHAnsi"/>
      <w:i w:val="0"/>
      <w:iCs/>
      <w:color w:val="2F5496" w:themeColor="accent1" w:themeShade="BF"/>
    </w:rPr>
  </w:style>
  <w:style w:type="character" w:customStyle="1" w:styleId="Heading5Char">
    <w:name w:val="Heading 5 Char"/>
    <w:basedOn w:val="DefaultParagraphFont"/>
    <w:link w:val="Heading5"/>
    <w:uiPriority w:val="9"/>
    <w:semiHidden/>
    <w:rsid w:val="00563EDD"/>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563EDD"/>
    <w:rPr>
      <w:rFonts w:asciiTheme="minorHAnsi" w:eastAsiaTheme="majorEastAsia" w:hAnsiTheme="minorHAnsi"/>
      <w:i w:val="0"/>
      <w:iCs/>
      <w:color w:val="595959" w:themeColor="text1" w:themeTint="A6"/>
    </w:rPr>
  </w:style>
  <w:style w:type="character" w:customStyle="1" w:styleId="Heading7Char">
    <w:name w:val="Heading 7 Char"/>
    <w:basedOn w:val="DefaultParagraphFont"/>
    <w:link w:val="Heading7"/>
    <w:uiPriority w:val="9"/>
    <w:semiHidden/>
    <w:rsid w:val="00563EDD"/>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63EDD"/>
    <w:rPr>
      <w:rFonts w:asciiTheme="minorHAnsi" w:eastAsiaTheme="majorEastAsia" w:hAnsiTheme="minorHAnsi"/>
      <w:i w:val="0"/>
      <w:iCs/>
      <w:color w:val="272727" w:themeColor="text1" w:themeTint="D8"/>
    </w:rPr>
  </w:style>
  <w:style w:type="character" w:customStyle="1" w:styleId="Heading9Char">
    <w:name w:val="Heading 9 Char"/>
    <w:basedOn w:val="DefaultParagraphFont"/>
    <w:link w:val="Heading9"/>
    <w:uiPriority w:val="9"/>
    <w:semiHidden/>
    <w:rsid w:val="00563EDD"/>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63ED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63EDD"/>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563ED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63EDD"/>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63EDD"/>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563EDD"/>
    <w:rPr>
      <w:i w:val="0"/>
      <w:iCs/>
      <w:color w:val="404040" w:themeColor="text1" w:themeTint="BF"/>
    </w:rPr>
  </w:style>
  <w:style w:type="paragraph" w:styleId="ListParagraph">
    <w:name w:val="List Paragraph"/>
    <w:basedOn w:val="Normal"/>
    <w:uiPriority w:val="34"/>
    <w:qFormat/>
    <w:rsid w:val="00563EDD"/>
    <w:pPr>
      <w:ind w:left="720"/>
      <w:contextualSpacing/>
    </w:pPr>
  </w:style>
  <w:style w:type="character" w:styleId="IntenseEmphasis">
    <w:name w:val="Intense Emphasis"/>
    <w:basedOn w:val="DefaultParagraphFont"/>
    <w:uiPriority w:val="21"/>
    <w:qFormat/>
    <w:rsid w:val="00563EDD"/>
    <w:rPr>
      <w:i w:val="0"/>
      <w:iCs/>
      <w:color w:val="2F5496" w:themeColor="accent1" w:themeShade="BF"/>
    </w:rPr>
  </w:style>
  <w:style w:type="paragraph" w:styleId="IntenseQuote">
    <w:name w:val="Intense Quote"/>
    <w:basedOn w:val="Normal"/>
    <w:next w:val="Normal"/>
    <w:link w:val="IntenseQuoteChar"/>
    <w:uiPriority w:val="30"/>
    <w:qFormat/>
    <w:rsid w:val="00563EDD"/>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ntenseQuoteChar">
    <w:name w:val="Intense Quote Char"/>
    <w:basedOn w:val="DefaultParagraphFont"/>
    <w:link w:val="IntenseQuote"/>
    <w:uiPriority w:val="30"/>
    <w:rsid w:val="00563EDD"/>
    <w:rPr>
      <w:i w:val="0"/>
      <w:iCs/>
      <w:color w:val="2F5496" w:themeColor="accent1" w:themeShade="BF"/>
    </w:rPr>
  </w:style>
  <w:style w:type="character" w:styleId="IntenseReference">
    <w:name w:val="Intense Reference"/>
    <w:basedOn w:val="DefaultParagraphFont"/>
    <w:uiPriority w:val="32"/>
    <w:qFormat/>
    <w:rsid w:val="00563EDD"/>
    <w:rPr>
      <w:b/>
      <w:bCs/>
      <w:smallCaps/>
      <w:color w:val="2F5496" w:themeColor="accent1" w:themeShade="BF"/>
      <w:spacing w:val="5"/>
    </w:rPr>
  </w:style>
  <w:style w:type="paragraph" w:styleId="Header">
    <w:name w:val="header"/>
    <w:basedOn w:val="Normal"/>
    <w:link w:val="HeaderChar"/>
    <w:uiPriority w:val="99"/>
    <w:unhideWhenUsed/>
    <w:rsid w:val="00563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EDD"/>
  </w:style>
  <w:style w:type="paragraph" w:styleId="Footer">
    <w:name w:val="footer"/>
    <w:basedOn w:val="Normal"/>
    <w:link w:val="FooterChar"/>
    <w:uiPriority w:val="99"/>
    <w:unhideWhenUsed/>
    <w:rsid w:val="00563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EDD"/>
  </w:style>
  <w:style w:type="paragraph" w:styleId="NoSpacing">
    <w:name w:val="No Spacing"/>
    <w:uiPriority w:val="1"/>
    <w:qFormat/>
    <w:rsid w:val="00563EDD"/>
    <w:pPr>
      <w:spacing w:after="0" w:line="240" w:lineRule="auto"/>
    </w:pPr>
    <w:rPr>
      <w:rFonts w:asciiTheme="minorHAnsi" w:hAnsiTheme="minorHAnsi" w:cstheme="minorBidi"/>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Paulamarie Thompson</dc:creator>
  <cp:keywords/>
  <dc:description/>
  <cp:lastModifiedBy>Paulamarie Thompson</cp:lastModifiedBy>
  <cp:revision>2</cp:revision>
  <cp:lastPrinted>2025-04-02T12:03:00Z</cp:lastPrinted>
  <dcterms:created xsi:type="dcterms:W3CDTF">2025-04-02T12:03:00Z</dcterms:created>
  <dcterms:modified xsi:type="dcterms:W3CDTF">2025-04-02T12:03:00Z</dcterms:modified>
</cp:coreProperties>
</file>